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664C4B" w14:textId="77777777" w:rsidR="00A47378" w:rsidRPr="00955A8D" w:rsidRDefault="00730FAC" w:rsidP="0051730B">
      <w:pPr>
        <w:spacing w:after="0" w:line="240" w:lineRule="auto"/>
        <w:ind w:left="-567"/>
        <w:jc w:val="right"/>
        <w:rPr>
          <w:rFonts w:ascii="Times New Roman" w:hAnsi="Times New Roman" w:cs="Times New Roman"/>
          <w:sz w:val="28"/>
          <w:szCs w:val="28"/>
        </w:rPr>
      </w:pPr>
      <w:r w:rsidRPr="00955A8D">
        <w:rPr>
          <w:rFonts w:ascii="Times New Roman" w:hAnsi="Times New Roman" w:cs="Times New Roman"/>
          <w:sz w:val="28"/>
          <w:szCs w:val="28"/>
        </w:rPr>
        <w:t xml:space="preserve">Утвержден на заседании Общественного совета </w:t>
      </w:r>
      <w:r w:rsidRPr="00955A8D">
        <w:rPr>
          <w:rFonts w:ascii="Times New Roman" w:hAnsi="Times New Roman" w:cs="Times New Roman"/>
          <w:sz w:val="28"/>
          <w:szCs w:val="28"/>
        </w:rPr>
        <w:br/>
        <w:t>при Министерстве транспорта и дорожного</w:t>
      </w:r>
      <w:r w:rsidRPr="00955A8D">
        <w:rPr>
          <w:rFonts w:ascii="Times New Roman" w:hAnsi="Times New Roman" w:cs="Times New Roman"/>
          <w:sz w:val="28"/>
          <w:szCs w:val="28"/>
        </w:rPr>
        <w:br/>
        <w:t xml:space="preserve"> хозяйства Свердловской области</w:t>
      </w:r>
    </w:p>
    <w:p w14:paraId="4689B555" w14:textId="77777777" w:rsidR="00730FAC" w:rsidRPr="00955A8D" w:rsidRDefault="00730FAC" w:rsidP="0051730B">
      <w:pPr>
        <w:spacing w:after="0" w:line="240" w:lineRule="auto"/>
        <w:ind w:left="-567"/>
        <w:jc w:val="right"/>
        <w:rPr>
          <w:rFonts w:ascii="Times New Roman" w:hAnsi="Times New Roman" w:cs="Times New Roman"/>
          <w:sz w:val="28"/>
          <w:szCs w:val="28"/>
        </w:rPr>
      </w:pPr>
      <w:r w:rsidRPr="00955A8D">
        <w:rPr>
          <w:rFonts w:ascii="Times New Roman" w:hAnsi="Times New Roman" w:cs="Times New Roman"/>
          <w:sz w:val="28"/>
          <w:szCs w:val="28"/>
        </w:rPr>
        <w:t xml:space="preserve"> «</w:t>
      </w:r>
      <w:r w:rsidR="00DB3243" w:rsidRPr="00955A8D">
        <w:rPr>
          <w:rFonts w:ascii="Times New Roman" w:hAnsi="Times New Roman" w:cs="Times New Roman"/>
          <w:sz w:val="28"/>
          <w:szCs w:val="28"/>
        </w:rPr>
        <w:t>05</w:t>
      </w:r>
      <w:r w:rsidRPr="00955A8D">
        <w:rPr>
          <w:rFonts w:ascii="Times New Roman" w:hAnsi="Times New Roman" w:cs="Times New Roman"/>
          <w:sz w:val="28"/>
          <w:szCs w:val="28"/>
        </w:rPr>
        <w:t xml:space="preserve">» </w:t>
      </w:r>
      <w:r w:rsidR="003F1FDD" w:rsidRPr="00955A8D">
        <w:rPr>
          <w:rFonts w:ascii="Times New Roman" w:hAnsi="Times New Roman" w:cs="Times New Roman"/>
          <w:sz w:val="28"/>
          <w:szCs w:val="28"/>
        </w:rPr>
        <w:t xml:space="preserve">февраля </w:t>
      </w:r>
      <w:r w:rsidRPr="00955A8D">
        <w:rPr>
          <w:rFonts w:ascii="Times New Roman" w:hAnsi="Times New Roman" w:cs="Times New Roman"/>
          <w:sz w:val="28"/>
          <w:szCs w:val="28"/>
        </w:rPr>
        <w:t>20</w:t>
      </w:r>
      <w:r w:rsidR="0081743E" w:rsidRPr="00955A8D">
        <w:rPr>
          <w:rFonts w:ascii="Times New Roman" w:hAnsi="Times New Roman" w:cs="Times New Roman"/>
          <w:sz w:val="28"/>
          <w:szCs w:val="28"/>
        </w:rPr>
        <w:t>2</w:t>
      </w:r>
      <w:r w:rsidR="00987900" w:rsidRPr="00955A8D">
        <w:rPr>
          <w:rFonts w:ascii="Times New Roman" w:hAnsi="Times New Roman" w:cs="Times New Roman"/>
          <w:sz w:val="28"/>
          <w:szCs w:val="28"/>
        </w:rPr>
        <w:t>1</w:t>
      </w:r>
      <w:r w:rsidRPr="00955A8D">
        <w:rPr>
          <w:rFonts w:ascii="Times New Roman" w:hAnsi="Times New Roman" w:cs="Times New Roman"/>
          <w:sz w:val="28"/>
          <w:szCs w:val="28"/>
        </w:rPr>
        <w:t xml:space="preserve"> г</w:t>
      </w:r>
      <w:r w:rsidR="00D85CA8" w:rsidRPr="00955A8D">
        <w:rPr>
          <w:rFonts w:ascii="Times New Roman" w:hAnsi="Times New Roman" w:cs="Times New Roman"/>
          <w:sz w:val="28"/>
          <w:szCs w:val="28"/>
        </w:rPr>
        <w:t>ода</w:t>
      </w:r>
      <w:r w:rsidR="003200EC" w:rsidRPr="00955A8D">
        <w:rPr>
          <w:rFonts w:ascii="Times New Roman" w:hAnsi="Times New Roman" w:cs="Times New Roman"/>
          <w:sz w:val="28"/>
          <w:szCs w:val="28"/>
        </w:rPr>
        <w:t xml:space="preserve"> (протокол № </w:t>
      </w:r>
      <w:r w:rsidR="00DB3243" w:rsidRPr="00955A8D">
        <w:rPr>
          <w:rFonts w:ascii="Times New Roman" w:hAnsi="Times New Roman" w:cs="Times New Roman"/>
          <w:sz w:val="28"/>
          <w:szCs w:val="28"/>
        </w:rPr>
        <w:t>1</w:t>
      </w:r>
      <w:r w:rsidR="003200EC" w:rsidRPr="00955A8D">
        <w:rPr>
          <w:rFonts w:ascii="Times New Roman" w:hAnsi="Times New Roman" w:cs="Times New Roman"/>
          <w:sz w:val="28"/>
          <w:szCs w:val="28"/>
        </w:rPr>
        <w:t>)</w:t>
      </w:r>
    </w:p>
    <w:p w14:paraId="2BFE60C9" w14:textId="77777777" w:rsidR="0051730B" w:rsidRPr="00955A8D" w:rsidRDefault="0051730B" w:rsidP="0051730B">
      <w:pPr>
        <w:spacing w:after="0" w:line="240" w:lineRule="auto"/>
        <w:ind w:left="-567"/>
        <w:jc w:val="center"/>
        <w:rPr>
          <w:rFonts w:ascii="Times New Roman" w:hAnsi="Times New Roman" w:cs="Times New Roman"/>
          <w:b/>
          <w:sz w:val="28"/>
          <w:szCs w:val="28"/>
        </w:rPr>
      </w:pPr>
    </w:p>
    <w:p w14:paraId="58D3CFDE" w14:textId="77777777" w:rsidR="001A589D" w:rsidRPr="00955A8D" w:rsidRDefault="00730FAC" w:rsidP="0051730B">
      <w:pPr>
        <w:spacing w:after="0" w:line="240" w:lineRule="auto"/>
        <w:ind w:left="-567"/>
        <w:jc w:val="center"/>
        <w:rPr>
          <w:rFonts w:ascii="Times New Roman" w:hAnsi="Times New Roman" w:cs="Times New Roman"/>
          <w:sz w:val="28"/>
          <w:szCs w:val="28"/>
        </w:rPr>
      </w:pPr>
      <w:r w:rsidRPr="00955A8D">
        <w:rPr>
          <w:rFonts w:ascii="Times New Roman" w:hAnsi="Times New Roman" w:cs="Times New Roman"/>
          <w:b/>
          <w:sz w:val="28"/>
          <w:szCs w:val="28"/>
        </w:rPr>
        <w:t>Доклад</w:t>
      </w:r>
      <w:r w:rsidRPr="00955A8D">
        <w:rPr>
          <w:rFonts w:ascii="Times New Roman" w:hAnsi="Times New Roman" w:cs="Times New Roman"/>
          <w:sz w:val="28"/>
          <w:szCs w:val="28"/>
        </w:rPr>
        <w:t xml:space="preserve"> </w:t>
      </w:r>
      <w:r w:rsidR="001A589D" w:rsidRPr="00955A8D">
        <w:rPr>
          <w:rFonts w:ascii="Times New Roman" w:hAnsi="Times New Roman" w:cs="Times New Roman"/>
          <w:sz w:val="28"/>
          <w:szCs w:val="28"/>
        </w:rPr>
        <w:br/>
      </w:r>
      <w:r w:rsidRPr="00955A8D">
        <w:rPr>
          <w:rFonts w:ascii="Times New Roman" w:hAnsi="Times New Roman" w:cs="Times New Roman"/>
          <w:sz w:val="28"/>
          <w:szCs w:val="28"/>
        </w:rPr>
        <w:t>Общественного совета</w:t>
      </w:r>
      <w:r w:rsidR="001A589D" w:rsidRPr="00955A8D">
        <w:rPr>
          <w:rFonts w:ascii="Times New Roman" w:hAnsi="Times New Roman" w:cs="Times New Roman"/>
          <w:sz w:val="28"/>
          <w:szCs w:val="28"/>
        </w:rPr>
        <w:t xml:space="preserve"> при  Министерстве транспорта и дорожного </w:t>
      </w:r>
      <w:r w:rsidR="001A589D" w:rsidRPr="00955A8D">
        <w:rPr>
          <w:rFonts w:ascii="Times New Roman" w:hAnsi="Times New Roman" w:cs="Times New Roman"/>
          <w:sz w:val="28"/>
          <w:szCs w:val="28"/>
        </w:rPr>
        <w:br/>
        <w:t xml:space="preserve">хозяйства Свердловской области о </w:t>
      </w:r>
      <w:r w:rsidR="00F1008C" w:rsidRPr="00955A8D">
        <w:rPr>
          <w:rFonts w:ascii="Times New Roman" w:hAnsi="Times New Roman" w:cs="Times New Roman"/>
          <w:sz w:val="28"/>
          <w:szCs w:val="28"/>
        </w:rPr>
        <w:t>деятельности в</w:t>
      </w:r>
      <w:r w:rsidR="001A589D" w:rsidRPr="00955A8D">
        <w:rPr>
          <w:rFonts w:ascii="Times New Roman" w:hAnsi="Times New Roman" w:cs="Times New Roman"/>
          <w:sz w:val="28"/>
          <w:szCs w:val="28"/>
        </w:rPr>
        <w:t xml:space="preserve"> 20</w:t>
      </w:r>
      <w:r w:rsidR="00DB3243" w:rsidRPr="00955A8D">
        <w:rPr>
          <w:rFonts w:ascii="Times New Roman" w:hAnsi="Times New Roman" w:cs="Times New Roman"/>
          <w:sz w:val="28"/>
          <w:szCs w:val="28"/>
        </w:rPr>
        <w:t>20</w:t>
      </w:r>
      <w:r w:rsidR="001A589D" w:rsidRPr="00955A8D">
        <w:rPr>
          <w:rFonts w:ascii="Times New Roman" w:hAnsi="Times New Roman" w:cs="Times New Roman"/>
          <w:sz w:val="28"/>
          <w:szCs w:val="28"/>
        </w:rPr>
        <w:t xml:space="preserve"> год</w:t>
      </w:r>
      <w:r w:rsidR="00F1008C" w:rsidRPr="00955A8D">
        <w:rPr>
          <w:rFonts w:ascii="Times New Roman" w:hAnsi="Times New Roman" w:cs="Times New Roman"/>
          <w:sz w:val="28"/>
          <w:szCs w:val="28"/>
        </w:rPr>
        <w:t>у</w:t>
      </w:r>
    </w:p>
    <w:p w14:paraId="50DA511D" w14:textId="77777777" w:rsidR="001A589D" w:rsidRPr="00955A8D" w:rsidRDefault="001A589D" w:rsidP="0051730B">
      <w:pPr>
        <w:spacing w:after="0" w:line="240" w:lineRule="auto"/>
        <w:ind w:left="-567"/>
        <w:jc w:val="center"/>
        <w:rPr>
          <w:rFonts w:ascii="Times New Roman" w:hAnsi="Times New Roman" w:cs="Times New Roman"/>
          <w:sz w:val="28"/>
          <w:szCs w:val="28"/>
        </w:rPr>
      </w:pPr>
    </w:p>
    <w:p w14:paraId="62669ABA" w14:textId="77777777" w:rsidR="00E823A5" w:rsidRPr="00FE44F2" w:rsidRDefault="002B7361" w:rsidP="00733D0A">
      <w:pPr>
        <w:autoSpaceDE w:val="0"/>
        <w:autoSpaceDN w:val="0"/>
        <w:adjustRightInd w:val="0"/>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sz w:val="28"/>
          <w:szCs w:val="28"/>
        </w:rPr>
        <w:t>Деятельность О</w:t>
      </w:r>
      <w:r w:rsidR="00E43129" w:rsidRPr="00FE44F2">
        <w:rPr>
          <w:rFonts w:ascii="Times New Roman" w:hAnsi="Times New Roman" w:cs="Times New Roman"/>
          <w:sz w:val="28"/>
          <w:szCs w:val="28"/>
        </w:rPr>
        <w:t xml:space="preserve">бщественного совета при Министерстве транспорта </w:t>
      </w:r>
      <w:r w:rsidRPr="00FE44F2">
        <w:rPr>
          <w:rFonts w:ascii="Times New Roman" w:hAnsi="Times New Roman" w:cs="Times New Roman"/>
          <w:sz w:val="28"/>
          <w:szCs w:val="28"/>
        </w:rPr>
        <w:br/>
      </w:r>
      <w:r w:rsidR="00E43129" w:rsidRPr="00FE44F2">
        <w:rPr>
          <w:rFonts w:ascii="Times New Roman" w:hAnsi="Times New Roman" w:cs="Times New Roman"/>
          <w:color w:val="000000" w:themeColor="text1"/>
          <w:sz w:val="28"/>
          <w:szCs w:val="28"/>
        </w:rPr>
        <w:t>и дорожного хозяйства Свердловской области</w:t>
      </w:r>
      <w:r w:rsidR="00C52178" w:rsidRPr="00FE44F2">
        <w:rPr>
          <w:rFonts w:ascii="Times New Roman" w:hAnsi="Times New Roman" w:cs="Times New Roman"/>
          <w:color w:val="000000" w:themeColor="text1"/>
          <w:sz w:val="28"/>
          <w:szCs w:val="28"/>
        </w:rPr>
        <w:t xml:space="preserve"> (далее – Министерство)</w:t>
      </w:r>
      <w:r w:rsidR="00DB3243" w:rsidRPr="00FE44F2">
        <w:rPr>
          <w:rFonts w:ascii="Times New Roman" w:hAnsi="Times New Roman" w:cs="Times New Roman"/>
          <w:color w:val="000000" w:themeColor="text1"/>
          <w:sz w:val="28"/>
          <w:szCs w:val="28"/>
        </w:rPr>
        <w:t xml:space="preserve"> </w:t>
      </w:r>
      <w:r w:rsidR="00FE44F2">
        <w:rPr>
          <w:rFonts w:ascii="Times New Roman" w:hAnsi="Times New Roman" w:cs="Times New Roman"/>
          <w:color w:val="000000" w:themeColor="text1"/>
          <w:sz w:val="28"/>
          <w:szCs w:val="28"/>
        </w:rPr>
        <w:br/>
      </w:r>
      <w:r w:rsidR="00DB3243" w:rsidRPr="00FE44F2">
        <w:rPr>
          <w:rFonts w:ascii="Times New Roman" w:hAnsi="Times New Roman" w:cs="Times New Roman"/>
          <w:color w:val="000000" w:themeColor="text1"/>
          <w:sz w:val="28"/>
          <w:szCs w:val="28"/>
        </w:rPr>
        <w:t>в 2020</w:t>
      </w:r>
      <w:r w:rsidR="00E43129" w:rsidRPr="00FE44F2">
        <w:rPr>
          <w:rFonts w:ascii="Times New Roman" w:hAnsi="Times New Roman" w:cs="Times New Roman"/>
          <w:color w:val="000000" w:themeColor="text1"/>
          <w:sz w:val="28"/>
          <w:szCs w:val="28"/>
        </w:rPr>
        <w:t xml:space="preserve"> году осуществлялась на основании</w:t>
      </w:r>
      <w:r w:rsidR="00E823A5" w:rsidRPr="00FE44F2">
        <w:rPr>
          <w:rFonts w:ascii="Times New Roman" w:hAnsi="Times New Roman" w:cs="Times New Roman"/>
          <w:color w:val="000000" w:themeColor="text1"/>
          <w:sz w:val="28"/>
          <w:szCs w:val="28"/>
        </w:rPr>
        <w:t>:</w:t>
      </w:r>
    </w:p>
    <w:p w14:paraId="154ABF91" w14:textId="77777777" w:rsidR="00E823A5" w:rsidRPr="00FE44F2" w:rsidRDefault="00E823A5" w:rsidP="00733D0A">
      <w:pPr>
        <w:autoSpaceDE w:val="0"/>
        <w:autoSpaceDN w:val="0"/>
        <w:adjustRightInd w:val="0"/>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color w:val="000000" w:themeColor="text1"/>
          <w:sz w:val="28"/>
          <w:szCs w:val="28"/>
        </w:rPr>
        <w:t>-</w:t>
      </w:r>
      <w:r w:rsidR="00E43129" w:rsidRPr="00FE44F2">
        <w:rPr>
          <w:rFonts w:ascii="Times New Roman" w:hAnsi="Times New Roman" w:cs="Times New Roman"/>
          <w:color w:val="000000" w:themeColor="text1"/>
          <w:sz w:val="28"/>
          <w:szCs w:val="28"/>
        </w:rPr>
        <w:t xml:space="preserve"> </w:t>
      </w:r>
      <w:r w:rsidR="002B7361" w:rsidRPr="00FE44F2">
        <w:rPr>
          <w:rFonts w:ascii="Times New Roman" w:hAnsi="Times New Roman" w:cs="Times New Roman"/>
          <w:color w:val="000000" w:themeColor="text1"/>
          <w:sz w:val="28"/>
          <w:szCs w:val="28"/>
        </w:rPr>
        <w:t>Федерального закона от 21 июля 2014 года № 212-ФЗ</w:t>
      </w:r>
      <w:r w:rsidRPr="00FE44F2">
        <w:rPr>
          <w:rFonts w:ascii="Times New Roman" w:hAnsi="Times New Roman" w:cs="Times New Roman"/>
          <w:color w:val="000000" w:themeColor="text1"/>
          <w:sz w:val="28"/>
          <w:szCs w:val="28"/>
        </w:rPr>
        <w:t xml:space="preserve"> </w:t>
      </w:r>
      <w:r w:rsidR="00733D0A">
        <w:rPr>
          <w:rFonts w:ascii="Times New Roman" w:hAnsi="Times New Roman" w:cs="Times New Roman"/>
          <w:color w:val="000000" w:themeColor="text1"/>
          <w:sz w:val="28"/>
          <w:szCs w:val="28"/>
        </w:rPr>
        <w:br/>
      </w:r>
      <w:r w:rsidRPr="00FE44F2">
        <w:rPr>
          <w:rFonts w:ascii="Times New Roman" w:hAnsi="Times New Roman" w:cs="Times New Roman"/>
          <w:color w:val="000000" w:themeColor="text1"/>
          <w:sz w:val="28"/>
          <w:szCs w:val="28"/>
        </w:rPr>
        <w:t>«</w:t>
      </w:r>
      <w:r w:rsidRPr="00FE44F2">
        <w:rPr>
          <w:rFonts w:ascii="Times New Roman" w:hAnsi="Times New Roman" w:cs="Times New Roman"/>
          <w:sz w:val="28"/>
          <w:szCs w:val="28"/>
        </w:rPr>
        <w:t>Об основах общественного контроля в Российской Федерации»</w:t>
      </w:r>
      <w:r w:rsidR="002D3138" w:rsidRPr="00FE44F2">
        <w:rPr>
          <w:rFonts w:ascii="Times New Roman" w:hAnsi="Times New Roman" w:cs="Times New Roman"/>
          <w:color w:val="000000" w:themeColor="text1"/>
          <w:sz w:val="28"/>
          <w:szCs w:val="28"/>
        </w:rPr>
        <w:t>;</w:t>
      </w:r>
      <w:r w:rsidR="002B7361" w:rsidRPr="00FE44F2">
        <w:rPr>
          <w:rFonts w:ascii="Times New Roman" w:hAnsi="Times New Roman" w:cs="Times New Roman"/>
          <w:color w:val="000000" w:themeColor="text1"/>
          <w:sz w:val="28"/>
          <w:szCs w:val="28"/>
        </w:rPr>
        <w:t xml:space="preserve"> </w:t>
      </w:r>
    </w:p>
    <w:p w14:paraId="6FA3EA06" w14:textId="77777777" w:rsidR="002D3138" w:rsidRPr="00FE44F2" w:rsidRDefault="00E823A5" w:rsidP="00733D0A">
      <w:pPr>
        <w:autoSpaceDE w:val="0"/>
        <w:autoSpaceDN w:val="0"/>
        <w:adjustRightInd w:val="0"/>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color w:val="000000" w:themeColor="text1"/>
          <w:sz w:val="28"/>
          <w:szCs w:val="28"/>
        </w:rPr>
        <w:t xml:space="preserve">- </w:t>
      </w:r>
      <w:r w:rsidR="002B7361" w:rsidRPr="00FE44F2">
        <w:rPr>
          <w:rFonts w:ascii="Times New Roman" w:hAnsi="Times New Roman" w:cs="Times New Roman"/>
          <w:color w:val="000000" w:themeColor="text1"/>
          <w:sz w:val="28"/>
          <w:szCs w:val="28"/>
        </w:rPr>
        <w:t>Закона Свердловской области от 19 декабря 2016 года</w:t>
      </w:r>
      <w:r w:rsidR="00731E2F" w:rsidRPr="00FE44F2">
        <w:rPr>
          <w:rFonts w:ascii="Times New Roman" w:hAnsi="Times New Roman" w:cs="Times New Roman"/>
          <w:color w:val="000000" w:themeColor="text1"/>
          <w:sz w:val="28"/>
          <w:szCs w:val="28"/>
        </w:rPr>
        <w:t xml:space="preserve"> № 151-ОЗ</w:t>
      </w:r>
      <w:r w:rsidR="002B7361" w:rsidRPr="00FE44F2">
        <w:rPr>
          <w:rFonts w:ascii="Times New Roman" w:hAnsi="Times New Roman" w:cs="Times New Roman"/>
          <w:color w:val="000000" w:themeColor="text1"/>
          <w:sz w:val="28"/>
          <w:szCs w:val="28"/>
        </w:rPr>
        <w:t xml:space="preserve"> </w:t>
      </w:r>
      <w:r w:rsidR="00731E2F" w:rsidRPr="00FE44F2">
        <w:rPr>
          <w:rFonts w:ascii="Times New Roman" w:hAnsi="Times New Roman" w:cs="Times New Roman"/>
          <w:color w:val="000000" w:themeColor="text1"/>
          <w:sz w:val="28"/>
          <w:szCs w:val="28"/>
        </w:rPr>
        <w:br/>
      </w:r>
      <w:r w:rsidR="002B7361" w:rsidRPr="00FE44F2">
        <w:rPr>
          <w:rFonts w:ascii="Times New Roman" w:hAnsi="Times New Roman" w:cs="Times New Roman"/>
          <w:color w:val="000000" w:themeColor="text1"/>
          <w:sz w:val="28"/>
          <w:szCs w:val="28"/>
        </w:rPr>
        <w:t xml:space="preserve">«Об общественном контроле </w:t>
      </w:r>
      <w:r w:rsidR="002D3138" w:rsidRPr="00FE44F2">
        <w:rPr>
          <w:rFonts w:ascii="Times New Roman" w:hAnsi="Times New Roman" w:cs="Times New Roman"/>
          <w:color w:val="000000" w:themeColor="text1"/>
          <w:sz w:val="28"/>
          <w:szCs w:val="28"/>
        </w:rPr>
        <w:t>в Свердловской области»;</w:t>
      </w:r>
      <w:r w:rsidR="002B7361" w:rsidRPr="00FE44F2">
        <w:rPr>
          <w:rFonts w:ascii="Times New Roman" w:hAnsi="Times New Roman" w:cs="Times New Roman"/>
          <w:color w:val="000000" w:themeColor="text1"/>
          <w:sz w:val="28"/>
          <w:szCs w:val="28"/>
        </w:rPr>
        <w:t xml:space="preserve"> </w:t>
      </w:r>
    </w:p>
    <w:p w14:paraId="7E55EBE6" w14:textId="77777777" w:rsidR="002D3138" w:rsidRPr="00FE44F2" w:rsidRDefault="002D3138" w:rsidP="00733D0A">
      <w:pPr>
        <w:autoSpaceDE w:val="0"/>
        <w:autoSpaceDN w:val="0"/>
        <w:adjustRightInd w:val="0"/>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color w:val="000000" w:themeColor="text1"/>
          <w:sz w:val="28"/>
          <w:szCs w:val="28"/>
        </w:rPr>
        <w:t xml:space="preserve">- </w:t>
      </w:r>
      <w:r w:rsidR="002B7361" w:rsidRPr="00FE44F2">
        <w:rPr>
          <w:rFonts w:ascii="Times New Roman" w:hAnsi="Times New Roman" w:cs="Times New Roman"/>
          <w:color w:val="000000" w:themeColor="text1"/>
          <w:sz w:val="28"/>
          <w:szCs w:val="28"/>
        </w:rPr>
        <w:t xml:space="preserve">постановления Правительства Свердловской области </w:t>
      </w:r>
      <w:r w:rsidR="00733D0A">
        <w:rPr>
          <w:rFonts w:ascii="Times New Roman" w:hAnsi="Times New Roman" w:cs="Times New Roman"/>
          <w:color w:val="000000" w:themeColor="text1"/>
          <w:sz w:val="28"/>
          <w:szCs w:val="28"/>
        </w:rPr>
        <w:br/>
      </w:r>
      <w:r w:rsidR="0074463F" w:rsidRPr="00FE44F2">
        <w:rPr>
          <w:rFonts w:ascii="Times New Roman" w:hAnsi="Times New Roman" w:cs="Times New Roman"/>
          <w:color w:val="000000" w:themeColor="text1"/>
          <w:sz w:val="28"/>
          <w:szCs w:val="28"/>
        </w:rPr>
        <w:t>от 07.02.2014</w:t>
      </w:r>
      <w:r w:rsidR="00733D0A">
        <w:rPr>
          <w:rFonts w:ascii="Times New Roman" w:hAnsi="Times New Roman" w:cs="Times New Roman"/>
          <w:color w:val="000000" w:themeColor="text1"/>
          <w:sz w:val="28"/>
          <w:szCs w:val="28"/>
        </w:rPr>
        <w:t xml:space="preserve"> </w:t>
      </w:r>
      <w:r w:rsidR="0074463F" w:rsidRPr="00FE44F2">
        <w:rPr>
          <w:rFonts w:ascii="Times New Roman" w:hAnsi="Times New Roman" w:cs="Times New Roman"/>
          <w:color w:val="000000" w:themeColor="text1"/>
          <w:sz w:val="28"/>
          <w:szCs w:val="28"/>
        </w:rPr>
        <w:t>№ 65-ПП «Об утверждении порядка образования общественных советов при областных исполнительных органах государственно</w:t>
      </w:r>
      <w:r w:rsidRPr="00FE44F2">
        <w:rPr>
          <w:rFonts w:ascii="Times New Roman" w:hAnsi="Times New Roman" w:cs="Times New Roman"/>
          <w:color w:val="000000" w:themeColor="text1"/>
          <w:sz w:val="28"/>
          <w:szCs w:val="28"/>
        </w:rPr>
        <w:t>й власти Свердловской области»;</w:t>
      </w:r>
    </w:p>
    <w:p w14:paraId="4147E358" w14:textId="77777777" w:rsidR="002D3138" w:rsidRPr="00FE44F2" w:rsidRDefault="002D3138" w:rsidP="00733D0A">
      <w:pPr>
        <w:autoSpaceDE w:val="0"/>
        <w:autoSpaceDN w:val="0"/>
        <w:adjustRightInd w:val="0"/>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color w:val="000000" w:themeColor="text1"/>
          <w:sz w:val="28"/>
          <w:szCs w:val="28"/>
        </w:rPr>
        <w:t>- п</w:t>
      </w:r>
      <w:r w:rsidR="0074463F" w:rsidRPr="00FE44F2">
        <w:rPr>
          <w:rFonts w:ascii="Times New Roman" w:hAnsi="Times New Roman" w:cs="Times New Roman"/>
          <w:color w:val="000000" w:themeColor="text1"/>
          <w:sz w:val="28"/>
          <w:szCs w:val="28"/>
        </w:rPr>
        <w:t>остановления Правительства Свердловской области</w:t>
      </w:r>
      <w:r w:rsidR="00E43129" w:rsidRPr="00FE44F2">
        <w:rPr>
          <w:rFonts w:ascii="Times New Roman" w:hAnsi="Times New Roman" w:cs="Times New Roman"/>
          <w:color w:val="000000" w:themeColor="text1"/>
          <w:sz w:val="28"/>
          <w:szCs w:val="28"/>
        </w:rPr>
        <w:t xml:space="preserve"> </w:t>
      </w:r>
      <w:r w:rsidR="00CF6FB9" w:rsidRPr="00FE44F2">
        <w:rPr>
          <w:rFonts w:ascii="Times New Roman" w:hAnsi="Times New Roman" w:cs="Times New Roman"/>
          <w:color w:val="000000" w:themeColor="text1"/>
          <w:sz w:val="28"/>
          <w:szCs w:val="28"/>
        </w:rPr>
        <w:t xml:space="preserve">от 12.05.2017 </w:t>
      </w:r>
      <w:r w:rsidRPr="00FE44F2">
        <w:rPr>
          <w:rFonts w:ascii="Times New Roman" w:hAnsi="Times New Roman" w:cs="Times New Roman"/>
          <w:color w:val="000000" w:themeColor="text1"/>
          <w:sz w:val="28"/>
          <w:szCs w:val="28"/>
        </w:rPr>
        <w:br/>
      </w:r>
      <w:r w:rsidR="00CF6FB9" w:rsidRPr="00FE44F2">
        <w:rPr>
          <w:rFonts w:ascii="Times New Roman" w:hAnsi="Times New Roman" w:cs="Times New Roman"/>
          <w:color w:val="000000" w:themeColor="text1"/>
          <w:sz w:val="28"/>
          <w:szCs w:val="28"/>
        </w:rPr>
        <w:t xml:space="preserve">№ 331-ПП «Об утверждении типового положения об общественном совете при областном или территориальном исполнительном органе государственной власти Свердловской области и о внесении изменений </w:t>
      </w:r>
      <w:r w:rsidR="006752B1" w:rsidRPr="00FE44F2">
        <w:rPr>
          <w:rFonts w:ascii="Times New Roman" w:hAnsi="Times New Roman" w:cs="Times New Roman"/>
          <w:color w:val="000000" w:themeColor="text1"/>
          <w:sz w:val="28"/>
          <w:szCs w:val="28"/>
        </w:rPr>
        <w:t>в постановление Правительства Свердловской области от 07.02.2014 № 65-ПП «Об утверждении порядка образования общественных советов при областных исполнительных органах государственно</w:t>
      </w:r>
      <w:r w:rsidRPr="00FE44F2">
        <w:rPr>
          <w:rFonts w:ascii="Times New Roman" w:hAnsi="Times New Roman" w:cs="Times New Roman"/>
          <w:color w:val="000000" w:themeColor="text1"/>
          <w:sz w:val="28"/>
          <w:szCs w:val="28"/>
        </w:rPr>
        <w:t>й власти Свердловской области»;</w:t>
      </w:r>
    </w:p>
    <w:p w14:paraId="7DE98C7E" w14:textId="77777777" w:rsidR="00E43129" w:rsidRPr="00FE44F2" w:rsidRDefault="002D3138" w:rsidP="00733D0A">
      <w:pPr>
        <w:autoSpaceDE w:val="0"/>
        <w:autoSpaceDN w:val="0"/>
        <w:adjustRightInd w:val="0"/>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color w:val="000000" w:themeColor="text1"/>
          <w:sz w:val="28"/>
          <w:szCs w:val="28"/>
        </w:rPr>
        <w:t xml:space="preserve">- </w:t>
      </w:r>
      <w:r w:rsidR="00A95CA8" w:rsidRPr="00FE44F2">
        <w:rPr>
          <w:rFonts w:ascii="Times New Roman" w:hAnsi="Times New Roman" w:cs="Times New Roman"/>
          <w:color w:val="000000" w:themeColor="text1"/>
          <w:sz w:val="28"/>
          <w:szCs w:val="28"/>
        </w:rPr>
        <w:t xml:space="preserve">приказа </w:t>
      </w:r>
      <w:r w:rsidR="00250305" w:rsidRPr="00FE44F2">
        <w:rPr>
          <w:rFonts w:ascii="Times New Roman" w:hAnsi="Times New Roman" w:cs="Times New Roman"/>
          <w:color w:val="000000" w:themeColor="text1"/>
          <w:sz w:val="28"/>
          <w:szCs w:val="28"/>
        </w:rPr>
        <w:t>Министерства от 21.06.2017 № 210</w:t>
      </w:r>
      <w:r w:rsidR="000E5D9E" w:rsidRPr="00FE44F2">
        <w:rPr>
          <w:rFonts w:ascii="Times New Roman" w:hAnsi="Times New Roman" w:cs="Times New Roman"/>
          <w:color w:val="000000" w:themeColor="text1"/>
          <w:sz w:val="28"/>
          <w:szCs w:val="28"/>
        </w:rPr>
        <w:t xml:space="preserve"> </w:t>
      </w:r>
      <w:r w:rsidR="000E5D9E" w:rsidRPr="00FE44F2">
        <w:rPr>
          <w:rFonts w:ascii="Times New Roman" w:hAnsi="Times New Roman" w:cs="Times New Roman"/>
          <w:sz w:val="28"/>
          <w:szCs w:val="28"/>
        </w:rPr>
        <w:t xml:space="preserve">«Об утверждении положения об Общественном совете при Министерстве транспорта </w:t>
      </w:r>
      <w:r w:rsidR="00FE44F2">
        <w:rPr>
          <w:rFonts w:ascii="Times New Roman" w:hAnsi="Times New Roman" w:cs="Times New Roman"/>
          <w:sz w:val="28"/>
          <w:szCs w:val="28"/>
        </w:rPr>
        <w:br/>
      </w:r>
      <w:r w:rsidR="000E5D9E" w:rsidRPr="00FE44F2">
        <w:rPr>
          <w:rFonts w:ascii="Times New Roman" w:hAnsi="Times New Roman" w:cs="Times New Roman"/>
          <w:sz w:val="28"/>
          <w:szCs w:val="28"/>
        </w:rPr>
        <w:t>и дорожного хозяйства Свердловской области»</w:t>
      </w:r>
      <w:r w:rsidR="006752B1" w:rsidRPr="00FE44F2">
        <w:rPr>
          <w:rFonts w:ascii="Times New Roman" w:hAnsi="Times New Roman" w:cs="Times New Roman"/>
          <w:color w:val="000000" w:themeColor="text1"/>
          <w:sz w:val="28"/>
          <w:szCs w:val="28"/>
        </w:rPr>
        <w:t xml:space="preserve">. </w:t>
      </w:r>
    </w:p>
    <w:p w14:paraId="03BFC2B3" w14:textId="77777777" w:rsidR="00E81E7C" w:rsidRPr="00FE44F2" w:rsidRDefault="000E5D9E" w:rsidP="00733D0A">
      <w:pPr>
        <w:spacing w:after="0" w:line="240" w:lineRule="auto"/>
        <w:ind w:left="-284" w:firstLine="709"/>
        <w:jc w:val="both"/>
        <w:rPr>
          <w:rFonts w:ascii="Times New Roman" w:hAnsi="Times New Roman" w:cs="Times New Roman"/>
          <w:sz w:val="28"/>
          <w:szCs w:val="28"/>
        </w:rPr>
      </w:pPr>
      <w:r w:rsidRPr="00FE44F2">
        <w:rPr>
          <w:rFonts w:ascii="Times New Roman" w:hAnsi="Times New Roman" w:cs="Times New Roman"/>
          <w:sz w:val="28"/>
          <w:szCs w:val="28"/>
        </w:rPr>
        <w:t xml:space="preserve">Персональный состав Общественного совета при Министерстве был утвержден приказом </w:t>
      </w:r>
      <w:r w:rsidR="00A95CA8" w:rsidRPr="00FE44F2">
        <w:rPr>
          <w:rFonts w:ascii="Times New Roman" w:hAnsi="Times New Roman" w:cs="Times New Roman"/>
          <w:sz w:val="28"/>
          <w:szCs w:val="28"/>
        </w:rPr>
        <w:t xml:space="preserve">Министерства от 01.12.2017 № 414 «Об утверждении персонального состава Общественного совета при Министерстве транспорта </w:t>
      </w:r>
      <w:r w:rsidR="00A95CA8" w:rsidRPr="00FE44F2">
        <w:rPr>
          <w:rFonts w:ascii="Times New Roman" w:hAnsi="Times New Roman" w:cs="Times New Roman"/>
          <w:sz w:val="28"/>
          <w:szCs w:val="28"/>
        </w:rPr>
        <w:br/>
        <w:t>и дорожного</w:t>
      </w:r>
      <w:r w:rsidR="00E92213" w:rsidRPr="00FE44F2">
        <w:rPr>
          <w:rFonts w:ascii="Times New Roman" w:hAnsi="Times New Roman" w:cs="Times New Roman"/>
          <w:sz w:val="28"/>
          <w:szCs w:val="28"/>
        </w:rPr>
        <w:t xml:space="preserve"> хозяйства Свердловской области»</w:t>
      </w:r>
      <w:r w:rsidR="00E81E7C" w:rsidRPr="00FE44F2">
        <w:rPr>
          <w:rFonts w:ascii="Times New Roman" w:hAnsi="Times New Roman" w:cs="Times New Roman"/>
          <w:sz w:val="28"/>
          <w:szCs w:val="28"/>
        </w:rPr>
        <w:t xml:space="preserve"> и изменен на основании приказов</w:t>
      </w:r>
      <w:r w:rsidR="002D3138" w:rsidRPr="00FE44F2">
        <w:rPr>
          <w:rFonts w:ascii="Times New Roman" w:hAnsi="Times New Roman" w:cs="Times New Roman"/>
          <w:sz w:val="28"/>
          <w:szCs w:val="28"/>
        </w:rPr>
        <w:t xml:space="preserve"> </w:t>
      </w:r>
      <w:r w:rsidR="0042243B" w:rsidRPr="00FE44F2">
        <w:rPr>
          <w:rFonts w:ascii="Times New Roman" w:hAnsi="Times New Roman" w:cs="Times New Roman"/>
          <w:sz w:val="28"/>
          <w:szCs w:val="28"/>
        </w:rPr>
        <w:t xml:space="preserve">Министерства </w:t>
      </w:r>
      <w:r w:rsidR="00470A49" w:rsidRPr="00FE44F2">
        <w:rPr>
          <w:rFonts w:ascii="Times New Roman" w:hAnsi="Times New Roman" w:cs="Times New Roman"/>
          <w:sz w:val="28"/>
          <w:szCs w:val="28"/>
        </w:rPr>
        <w:t>от 28.05.2019 № 147</w:t>
      </w:r>
      <w:r w:rsidR="00E81E7C" w:rsidRPr="00FE44F2">
        <w:rPr>
          <w:rFonts w:ascii="Times New Roman" w:hAnsi="Times New Roman" w:cs="Times New Roman"/>
          <w:sz w:val="28"/>
          <w:szCs w:val="28"/>
        </w:rPr>
        <w:t xml:space="preserve"> </w:t>
      </w:r>
      <w:r w:rsidR="00470A49" w:rsidRPr="00FE44F2">
        <w:rPr>
          <w:rFonts w:ascii="Times New Roman" w:hAnsi="Times New Roman" w:cs="Times New Roman"/>
          <w:sz w:val="28"/>
          <w:szCs w:val="28"/>
        </w:rPr>
        <w:t>«О проведении конкурса в состав Общественного совета при Министерстве транспорта и дорожного хозяйства Свердловской области»</w:t>
      </w:r>
      <w:r w:rsidR="00E81E7C" w:rsidRPr="00FE44F2">
        <w:rPr>
          <w:rFonts w:ascii="Times New Roman" w:hAnsi="Times New Roman" w:cs="Times New Roman"/>
          <w:sz w:val="28"/>
          <w:szCs w:val="28"/>
        </w:rPr>
        <w:t xml:space="preserve"> и от 19.07.2019 № 212 «О включении в состав Общественного совета при Министерстве транспорта и дорожного хозяйства Свердловской области».</w:t>
      </w:r>
    </w:p>
    <w:p w14:paraId="6E9D097E" w14:textId="2AB99C74" w:rsidR="000E5D9E" w:rsidRPr="00FE44F2" w:rsidRDefault="002D3138" w:rsidP="00733D0A">
      <w:pPr>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sz w:val="28"/>
          <w:szCs w:val="28"/>
        </w:rPr>
        <w:t>О</w:t>
      </w:r>
      <w:r w:rsidR="000E5D9E" w:rsidRPr="00FE44F2">
        <w:rPr>
          <w:rFonts w:ascii="Times New Roman" w:hAnsi="Times New Roman" w:cs="Times New Roman"/>
          <w:sz w:val="28"/>
          <w:szCs w:val="28"/>
        </w:rPr>
        <w:t xml:space="preserve">бщее количество членов </w:t>
      </w:r>
      <w:r w:rsidR="00863EFE">
        <w:rPr>
          <w:rFonts w:ascii="Times New Roman" w:hAnsi="Times New Roman" w:cs="Times New Roman"/>
          <w:sz w:val="28"/>
          <w:szCs w:val="28"/>
        </w:rPr>
        <w:t xml:space="preserve">Общественного </w:t>
      </w:r>
      <w:r w:rsidR="000E5D9E" w:rsidRPr="00FE44F2">
        <w:rPr>
          <w:rFonts w:ascii="Times New Roman" w:hAnsi="Times New Roman" w:cs="Times New Roman"/>
          <w:sz w:val="28"/>
          <w:szCs w:val="28"/>
        </w:rPr>
        <w:t xml:space="preserve">совета </w:t>
      </w:r>
      <w:r w:rsidR="00E92213" w:rsidRPr="00FE44F2">
        <w:rPr>
          <w:rFonts w:ascii="Times New Roman" w:hAnsi="Times New Roman" w:cs="Times New Roman"/>
          <w:sz w:val="28"/>
          <w:szCs w:val="28"/>
        </w:rPr>
        <w:t xml:space="preserve">12 человек (Колесников Борис Иванович (1 член Общественной палаты Свердловской области 4 созыва), Едрышев Максим Иванович, Кузьмина Светлана Алексеевна, Мочалов Константин Леонидович, Таратухин Олег Александрович, Хайрулин Вадим Равильевич, Юдина Мавзиля Ахмадеевна  (6 экспертов  Общественной палаты Свердловской области), Малиновских Михаил Дмитриевич (Ассоциация «Предприятия дорожной отрасли Урала»), Салаутин Александр Маркович </w:t>
      </w:r>
      <w:r w:rsidR="00E92213" w:rsidRPr="00FE44F2">
        <w:rPr>
          <w:rFonts w:ascii="Times New Roman" w:hAnsi="Times New Roman" w:cs="Times New Roman"/>
          <w:sz w:val="28"/>
          <w:szCs w:val="28"/>
        </w:rPr>
        <w:lastRenderedPageBreak/>
        <w:t xml:space="preserve">(Ассоциация международных автомобильных перевозчиков), Саранчук Лилия Марковна (Союз автотранспортных предпринимателей Свердловской области), Соловьева Ольга Анатольевна (Свердловская территориальная организация </w:t>
      </w:r>
      <w:r w:rsidR="006F3C02">
        <w:rPr>
          <w:rFonts w:ascii="Times New Roman" w:hAnsi="Times New Roman" w:cs="Times New Roman"/>
          <w:sz w:val="28"/>
          <w:szCs w:val="28"/>
        </w:rPr>
        <w:t xml:space="preserve">Общероссийского </w:t>
      </w:r>
      <w:r w:rsidR="00E92213" w:rsidRPr="00FE44F2">
        <w:rPr>
          <w:rFonts w:ascii="Times New Roman" w:hAnsi="Times New Roman" w:cs="Times New Roman"/>
          <w:sz w:val="28"/>
          <w:szCs w:val="28"/>
        </w:rPr>
        <w:t>профсоюза автомобильного транспорта и дорожного хозяйства)</w:t>
      </w:r>
      <w:r w:rsidR="00481BF6" w:rsidRPr="00FE44F2">
        <w:rPr>
          <w:rFonts w:ascii="Times New Roman" w:hAnsi="Times New Roman" w:cs="Times New Roman"/>
          <w:sz w:val="28"/>
          <w:szCs w:val="28"/>
        </w:rPr>
        <w:t>,</w:t>
      </w:r>
      <w:r w:rsidR="00E92213" w:rsidRPr="00FE44F2">
        <w:rPr>
          <w:rFonts w:ascii="Times New Roman" w:hAnsi="Times New Roman" w:cs="Times New Roman"/>
          <w:sz w:val="28"/>
          <w:szCs w:val="28"/>
        </w:rPr>
        <w:t xml:space="preserve"> </w:t>
      </w:r>
      <w:r w:rsidR="00692907" w:rsidRPr="00FE44F2">
        <w:rPr>
          <w:rFonts w:ascii="Times New Roman" w:hAnsi="Times New Roman" w:cs="Times New Roman"/>
          <w:sz w:val="28"/>
          <w:szCs w:val="28"/>
        </w:rPr>
        <w:t>Тушин Николай Андреевич (НО «Уральская логистическая ассоциация»)</w:t>
      </w:r>
      <w:r w:rsidR="00E823A5" w:rsidRPr="00FE44F2">
        <w:rPr>
          <w:rFonts w:ascii="Times New Roman" w:hAnsi="Times New Roman" w:cs="Times New Roman"/>
          <w:sz w:val="28"/>
          <w:szCs w:val="28"/>
        </w:rPr>
        <w:t>.</w:t>
      </w:r>
    </w:p>
    <w:p w14:paraId="19821705" w14:textId="77777777" w:rsidR="00C64164" w:rsidRPr="00FE44F2" w:rsidRDefault="00C64164" w:rsidP="00733D0A">
      <w:pPr>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color w:val="000000" w:themeColor="text1"/>
          <w:sz w:val="28"/>
          <w:szCs w:val="28"/>
        </w:rPr>
        <w:t>План работы Общественного совета при Министерстве</w:t>
      </w:r>
      <w:r w:rsidR="00A178D9" w:rsidRPr="00FE44F2">
        <w:rPr>
          <w:rFonts w:ascii="Times New Roman" w:hAnsi="Times New Roman" w:cs="Times New Roman"/>
          <w:color w:val="000000" w:themeColor="text1"/>
          <w:sz w:val="28"/>
          <w:szCs w:val="28"/>
        </w:rPr>
        <w:t xml:space="preserve"> на 2020 год</w:t>
      </w:r>
      <w:r w:rsidR="00C715C4" w:rsidRPr="00FE44F2">
        <w:rPr>
          <w:rFonts w:ascii="Times New Roman" w:hAnsi="Times New Roman" w:cs="Times New Roman"/>
          <w:color w:val="000000" w:themeColor="text1"/>
          <w:sz w:val="28"/>
          <w:szCs w:val="28"/>
        </w:rPr>
        <w:t xml:space="preserve"> утвержден на заседании Общественного совета при Министерстве, протокол </w:t>
      </w:r>
      <w:r w:rsidR="00FE44F2">
        <w:rPr>
          <w:rFonts w:ascii="Times New Roman" w:hAnsi="Times New Roman" w:cs="Times New Roman"/>
          <w:color w:val="000000" w:themeColor="text1"/>
          <w:sz w:val="28"/>
          <w:szCs w:val="28"/>
        </w:rPr>
        <w:br/>
      </w:r>
      <w:r w:rsidR="00481BF6" w:rsidRPr="00FE44F2">
        <w:rPr>
          <w:rFonts w:ascii="Times New Roman" w:hAnsi="Times New Roman" w:cs="Times New Roman"/>
          <w:color w:val="000000" w:themeColor="text1"/>
          <w:sz w:val="28"/>
          <w:szCs w:val="28"/>
        </w:rPr>
        <w:t>от 1</w:t>
      </w:r>
      <w:r w:rsidR="00161436" w:rsidRPr="00FE44F2">
        <w:rPr>
          <w:rFonts w:ascii="Times New Roman" w:hAnsi="Times New Roman" w:cs="Times New Roman"/>
          <w:color w:val="000000" w:themeColor="text1"/>
          <w:sz w:val="28"/>
          <w:szCs w:val="28"/>
        </w:rPr>
        <w:t>3</w:t>
      </w:r>
      <w:r w:rsidR="00481BF6" w:rsidRPr="00FE44F2">
        <w:rPr>
          <w:rFonts w:ascii="Times New Roman" w:hAnsi="Times New Roman" w:cs="Times New Roman"/>
          <w:color w:val="000000" w:themeColor="text1"/>
          <w:sz w:val="28"/>
          <w:szCs w:val="28"/>
        </w:rPr>
        <w:t>.</w:t>
      </w:r>
      <w:r w:rsidR="00161436" w:rsidRPr="00FE44F2">
        <w:rPr>
          <w:rFonts w:ascii="Times New Roman" w:hAnsi="Times New Roman" w:cs="Times New Roman"/>
          <w:color w:val="000000" w:themeColor="text1"/>
          <w:sz w:val="28"/>
          <w:szCs w:val="28"/>
        </w:rPr>
        <w:t>1</w:t>
      </w:r>
      <w:r w:rsidR="00481BF6" w:rsidRPr="00FE44F2">
        <w:rPr>
          <w:rFonts w:ascii="Times New Roman" w:hAnsi="Times New Roman" w:cs="Times New Roman"/>
          <w:color w:val="000000" w:themeColor="text1"/>
          <w:sz w:val="28"/>
          <w:szCs w:val="28"/>
        </w:rPr>
        <w:t xml:space="preserve">2.2019 </w:t>
      </w:r>
      <w:r w:rsidR="00C715C4" w:rsidRPr="00FE44F2">
        <w:rPr>
          <w:rFonts w:ascii="Times New Roman" w:hAnsi="Times New Roman" w:cs="Times New Roman"/>
          <w:color w:val="000000" w:themeColor="text1"/>
          <w:sz w:val="28"/>
          <w:szCs w:val="28"/>
        </w:rPr>
        <w:t xml:space="preserve">№ </w:t>
      </w:r>
      <w:r w:rsidR="00161436" w:rsidRPr="00FE44F2">
        <w:rPr>
          <w:rFonts w:ascii="Times New Roman" w:hAnsi="Times New Roman" w:cs="Times New Roman"/>
          <w:color w:val="000000" w:themeColor="text1"/>
          <w:sz w:val="28"/>
          <w:szCs w:val="28"/>
        </w:rPr>
        <w:t>8</w:t>
      </w:r>
      <w:r w:rsidR="00481BF6" w:rsidRPr="00FE44F2">
        <w:rPr>
          <w:rFonts w:ascii="Times New Roman" w:hAnsi="Times New Roman" w:cs="Times New Roman"/>
          <w:color w:val="000000" w:themeColor="text1"/>
          <w:sz w:val="28"/>
          <w:szCs w:val="28"/>
        </w:rPr>
        <w:t>.</w:t>
      </w:r>
    </w:p>
    <w:p w14:paraId="2EB9D231" w14:textId="77777777" w:rsidR="00EA7D79" w:rsidRPr="00FE44F2" w:rsidRDefault="00EA7D79" w:rsidP="00733D0A">
      <w:pPr>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color w:val="000000" w:themeColor="text1"/>
          <w:sz w:val="28"/>
          <w:szCs w:val="28"/>
        </w:rPr>
        <w:t>В целом за 20</w:t>
      </w:r>
      <w:r w:rsidR="00161436" w:rsidRPr="00FE44F2">
        <w:rPr>
          <w:rFonts w:ascii="Times New Roman" w:hAnsi="Times New Roman" w:cs="Times New Roman"/>
          <w:color w:val="000000" w:themeColor="text1"/>
          <w:sz w:val="28"/>
          <w:szCs w:val="28"/>
        </w:rPr>
        <w:t>20</w:t>
      </w:r>
      <w:r w:rsidRPr="00FE44F2">
        <w:rPr>
          <w:rFonts w:ascii="Times New Roman" w:hAnsi="Times New Roman" w:cs="Times New Roman"/>
          <w:color w:val="000000" w:themeColor="text1"/>
          <w:sz w:val="28"/>
          <w:szCs w:val="28"/>
        </w:rPr>
        <w:t xml:space="preserve"> год Общественным советом </w:t>
      </w:r>
      <w:r w:rsidR="00C715C4" w:rsidRPr="00FE44F2">
        <w:rPr>
          <w:rFonts w:ascii="Times New Roman" w:hAnsi="Times New Roman" w:cs="Times New Roman"/>
          <w:color w:val="000000" w:themeColor="text1"/>
          <w:sz w:val="28"/>
          <w:szCs w:val="28"/>
        </w:rPr>
        <w:t xml:space="preserve">проведено </w:t>
      </w:r>
      <w:r w:rsidR="00161436" w:rsidRPr="00FE44F2">
        <w:rPr>
          <w:rFonts w:ascii="Times New Roman" w:hAnsi="Times New Roman" w:cs="Times New Roman"/>
          <w:color w:val="000000" w:themeColor="text1"/>
          <w:sz w:val="28"/>
          <w:szCs w:val="28"/>
        </w:rPr>
        <w:t>4</w:t>
      </w:r>
      <w:r w:rsidR="00481BF6" w:rsidRPr="00FE44F2">
        <w:rPr>
          <w:rFonts w:ascii="Times New Roman" w:hAnsi="Times New Roman" w:cs="Times New Roman"/>
          <w:color w:val="000000" w:themeColor="text1"/>
          <w:sz w:val="28"/>
          <w:szCs w:val="28"/>
        </w:rPr>
        <w:t xml:space="preserve"> заседани</w:t>
      </w:r>
      <w:r w:rsidR="00161436" w:rsidRPr="00FE44F2">
        <w:rPr>
          <w:rFonts w:ascii="Times New Roman" w:hAnsi="Times New Roman" w:cs="Times New Roman"/>
          <w:color w:val="000000" w:themeColor="text1"/>
          <w:sz w:val="28"/>
          <w:szCs w:val="28"/>
        </w:rPr>
        <w:t xml:space="preserve">я </w:t>
      </w:r>
      <w:r w:rsidR="00FE44F2">
        <w:rPr>
          <w:rFonts w:ascii="Times New Roman" w:hAnsi="Times New Roman" w:cs="Times New Roman"/>
          <w:color w:val="000000" w:themeColor="text1"/>
          <w:sz w:val="28"/>
          <w:szCs w:val="28"/>
        </w:rPr>
        <w:br/>
      </w:r>
      <w:r w:rsidR="00161436" w:rsidRPr="00FE44F2">
        <w:rPr>
          <w:rFonts w:ascii="Times New Roman" w:hAnsi="Times New Roman" w:cs="Times New Roman"/>
          <w:color w:val="000000" w:themeColor="text1"/>
          <w:sz w:val="28"/>
          <w:szCs w:val="28"/>
        </w:rPr>
        <w:t>(2 в очной и  2 в заочной форме)</w:t>
      </w:r>
      <w:r w:rsidR="001C46C0" w:rsidRPr="00FE44F2">
        <w:rPr>
          <w:rFonts w:ascii="Times New Roman" w:hAnsi="Times New Roman" w:cs="Times New Roman"/>
          <w:color w:val="000000" w:themeColor="text1"/>
          <w:sz w:val="28"/>
          <w:szCs w:val="28"/>
        </w:rPr>
        <w:t xml:space="preserve">, по результатам проведенных заседаний </w:t>
      </w:r>
      <w:r w:rsidRPr="00FE44F2">
        <w:rPr>
          <w:rFonts w:ascii="Times New Roman" w:hAnsi="Times New Roman" w:cs="Times New Roman"/>
          <w:color w:val="000000" w:themeColor="text1"/>
          <w:sz w:val="28"/>
          <w:szCs w:val="28"/>
        </w:rPr>
        <w:t xml:space="preserve"> </w:t>
      </w:r>
      <w:r w:rsidR="001C46C0" w:rsidRPr="00FE44F2">
        <w:rPr>
          <w:rFonts w:ascii="Times New Roman" w:hAnsi="Times New Roman" w:cs="Times New Roman"/>
          <w:color w:val="000000" w:themeColor="text1"/>
          <w:sz w:val="28"/>
          <w:szCs w:val="28"/>
        </w:rPr>
        <w:t>подготовлены</w:t>
      </w:r>
      <w:r w:rsidR="007E1A0F" w:rsidRPr="00FE44F2">
        <w:rPr>
          <w:rFonts w:ascii="Times New Roman" w:hAnsi="Times New Roman" w:cs="Times New Roman"/>
          <w:color w:val="000000" w:themeColor="text1"/>
          <w:sz w:val="28"/>
          <w:szCs w:val="28"/>
        </w:rPr>
        <w:t xml:space="preserve"> и размещены на официальном сайте Министерства в сети Интернет</w:t>
      </w:r>
      <w:r w:rsidR="001C46C0" w:rsidRPr="00FE44F2">
        <w:rPr>
          <w:rFonts w:ascii="Times New Roman" w:hAnsi="Times New Roman" w:cs="Times New Roman"/>
          <w:color w:val="000000" w:themeColor="text1"/>
          <w:sz w:val="28"/>
          <w:szCs w:val="28"/>
        </w:rPr>
        <w:t xml:space="preserve"> протоколы от </w:t>
      </w:r>
      <w:r w:rsidR="00161436" w:rsidRPr="00FE44F2">
        <w:rPr>
          <w:rFonts w:ascii="Times New Roman" w:hAnsi="Times New Roman" w:cs="Times New Roman"/>
          <w:color w:val="000000" w:themeColor="text1"/>
          <w:sz w:val="28"/>
          <w:szCs w:val="28"/>
        </w:rPr>
        <w:t>28</w:t>
      </w:r>
      <w:r w:rsidR="001C46C0" w:rsidRPr="00FE44F2">
        <w:rPr>
          <w:rFonts w:ascii="Times New Roman" w:hAnsi="Times New Roman" w:cs="Times New Roman"/>
          <w:color w:val="000000" w:themeColor="text1"/>
          <w:sz w:val="28"/>
          <w:szCs w:val="28"/>
        </w:rPr>
        <w:t>.02.20</w:t>
      </w:r>
      <w:r w:rsidR="00161436" w:rsidRPr="00FE44F2">
        <w:rPr>
          <w:rFonts w:ascii="Times New Roman" w:hAnsi="Times New Roman" w:cs="Times New Roman"/>
          <w:color w:val="000000" w:themeColor="text1"/>
          <w:sz w:val="28"/>
          <w:szCs w:val="28"/>
        </w:rPr>
        <w:t>20</w:t>
      </w:r>
      <w:r w:rsidR="001C46C0" w:rsidRPr="00FE44F2">
        <w:rPr>
          <w:rFonts w:ascii="Times New Roman" w:hAnsi="Times New Roman" w:cs="Times New Roman"/>
          <w:color w:val="000000" w:themeColor="text1"/>
          <w:sz w:val="28"/>
          <w:szCs w:val="28"/>
        </w:rPr>
        <w:t xml:space="preserve"> № </w:t>
      </w:r>
      <w:r w:rsidR="00161436" w:rsidRPr="00FE44F2">
        <w:rPr>
          <w:rFonts w:ascii="Times New Roman" w:hAnsi="Times New Roman" w:cs="Times New Roman"/>
          <w:color w:val="000000" w:themeColor="text1"/>
          <w:sz w:val="28"/>
          <w:szCs w:val="28"/>
        </w:rPr>
        <w:t>9</w:t>
      </w:r>
      <w:r w:rsidR="00481BF6" w:rsidRPr="00FE44F2">
        <w:rPr>
          <w:rFonts w:ascii="Times New Roman" w:hAnsi="Times New Roman" w:cs="Times New Roman"/>
          <w:color w:val="000000" w:themeColor="text1"/>
          <w:sz w:val="28"/>
          <w:szCs w:val="28"/>
        </w:rPr>
        <w:t xml:space="preserve">, от </w:t>
      </w:r>
      <w:r w:rsidR="008522BC" w:rsidRPr="00FE44F2">
        <w:rPr>
          <w:rFonts w:ascii="Times New Roman" w:hAnsi="Times New Roman" w:cs="Times New Roman"/>
          <w:color w:val="000000" w:themeColor="text1"/>
          <w:sz w:val="28"/>
          <w:szCs w:val="28"/>
        </w:rPr>
        <w:t>28.05.20</w:t>
      </w:r>
      <w:r w:rsidR="00161436" w:rsidRPr="00FE44F2">
        <w:rPr>
          <w:rFonts w:ascii="Times New Roman" w:hAnsi="Times New Roman" w:cs="Times New Roman"/>
          <w:color w:val="000000" w:themeColor="text1"/>
          <w:sz w:val="28"/>
          <w:szCs w:val="28"/>
        </w:rPr>
        <w:t>20</w:t>
      </w:r>
      <w:r w:rsidR="008522BC" w:rsidRPr="00FE44F2">
        <w:rPr>
          <w:rFonts w:ascii="Times New Roman" w:hAnsi="Times New Roman" w:cs="Times New Roman"/>
          <w:color w:val="000000" w:themeColor="text1"/>
          <w:sz w:val="28"/>
          <w:szCs w:val="28"/>
        </w:rPr>
        <w:t xml:space="preserve"> № </w:t>
      </w:r>
      <w:r w:rsidR="00161436" w:rsidRPr="00FE44F2">
        <w:rPr>
          <w:rFonts w:ascii="Times New Roman" w:hAnsi="Times New Roman" w:cs="Times New Roman"/>
          <w:color w:val="000000" w:themeColor="text1"/>
          <w:sz w:val="28"/>
          <w:szCs w:val="28"/>
        </w:rPr>
        <w:t>10</w:t>
      </w:r>
      <w:r w:rsidR="008522BC" w:rsidRPr="00FE44F2">
        <w:rPr>
          <w:rFonts w:ascii="Times New Roman" w:hAnsi="Times New Roman" w:cs="Times New Roman"/>
          <w:color w:val="000000" w:themeColor="text1"/>
          <w:sz w:val="28"/>
          <w:szCs w:val="28"/>
        </w:rPr>
        <w:t xml:space="preserve">, от </w:t>
      </w:r>
      <w:r w:rsidR="00BF7CA3" w:rsidRPr="00FE44F2">
        <w:rPr>
          <w:rFonts w:ascii="Times New Roman" w:hAnsi="Times New Roman" w:cs="Times New Roman"/>
          <w:color w:val="000000" w:themeColor="text1"/>
          <w:sz w:val="28"/>
          <w:szCs w:val="28"/>
        </w:rPr>
        <w:t>3</w:t>
      </w:r>
      <w:r w:rsidR="008522BC" w:rsidRPr="00FE44F2">
        <w:rPr>
          <w:rFonts w:ascii="Times New Roman" w:hAnsi="Times New Roman" w:cs="Times New Roman"/>
          <w:color w:val="000000" w:themeColor="text1"/>
          <w:sz w:val="28"/>
          <w:szCs w:val="28"/>
        </w:rPr>
        <w:t>0.0</w:t>
      </w:r>
      <w:r w:rsidR="00BF7CA3" w:rsidRPr="00FE44F2">
        <w:rPr>
          <w:rFonts w:ascii="Times New Roman" w:hAnsi="Times New Roman" w:cs="Times New Roman"/>
          <w:color w:val="000000" w:themeColor="text1"/>
          <w:sz w:val="28"/>
          <w:szCs w:val="28"/>
        </w:rPr>
        <w:t>9</w:t>
      </w:r>
      <w:r w:rsidR="008522BC" w:rsidRPr="00FE44F2">
        <w:rPr>
          <w:rFonts w:ascii="Times New Roman" w:hAnsi="Times New Roman" w:cs="Times New Roman"/>
          <w:color w:val="000000" w:themeColor="text1"/>
          <w:sz w:val="28"/>
          <w:szCs w:val="28"/>
        </w:rPr>
        <w:t>.20</w:t>
      </w:r>
      <w:r w:rsidR="00BF7CA3" w:rsidRPr="00FE44F2">
        <w:rPr>
          <w:rFonts w:ascii="Times New Roman" w:hAnsi="Times New Roman" w:cs="Times New Roman"/>
          <w:color w:val="000000" w:themeColor="text1"/>
          <w:sz w:val="28"/>
          <w:szCs w:val="28"/>
        </w:rPr>
        <w:t>20</w:t>
      </w:r>
      <w:r w:rsidR="008522BC" w:rsidRPr="00FE44F2">
        <w:rPr>
          <w:rFonts w:ascii="Times New Roman" w:hAnsi="Times New Roman" w:cs="Times New Roman"/>
          <w:color w:val="000000" w:themeColor="text1"/>
          <w:sz w:val="28"/>
          <w:szCs w:val="28"/>
        </w:rPr>
        <w:t xml:space="preserve"> № </w:t>
      </w:r>
      <w:r w:rsidR="00BF7CA3" w:rsidRPr="00FE44F2">
        <w:rPr>
          <w:rFonts w:ascii="Times New Roman" w:hAnsi="Times New Roman" w:cs="Times New Roman"/>
          <w:color w:val="000000" w:themeColor="text1"/>
          <w:sz w:val="28"/>
          <w:szCs w:val="28"/>
        </w:rPr>
        <w:t>11</w:t>
      </w:r>
      <w:r w:rsidR="008522BC" w:rsidRPr="00FE44F2">
        <w:rPr>
          <w:rFonts w:ascii="Times New Roman" w:hAnsi="Times New Roman" w:cs="Times New Roman"/>
          <w:color w:val="000000" w:themeColor="text1"/>
          <w:sz w:val="28"/>
          <w:szCs w:val="28"/>
        </w:rPr>
        <w:t xml:space="preserve">, от </w:t>
      </w:r>
      <w:r w:rsidR="00BF7CA3" w:rsidRPr="00FE44F2">
        <w:rPr>
          <w:rFonts w:ascii="Times New Roman" w:hAnsi="Times New Roman" w:cs="Times New Roman"/>
          <w:color w:val="000000" w:themeColor="text1"/>
          <w:sz w:val="28"/>
          <w:szCs w:val="28"/>
        </w:rPr>
        <w:t>18.12</w:t>
      </w:r>
      <w:r w:rsidR="008522BC" w:rsidRPr="00FE44F2">
        <w:rPr>
          <w:rFonts w:ascii="Times New Roman" w:hAnsi="Times New Roman" w:cs="Times New Roman"/>
          <w:color w:val="000000" w:themeColor="text1"/>
          <w:sz w:val="28"/>
          <w:szCs w:val="28"/>
        </w:rPr>
        <w:t>.20</w:t>
      </w:r>
      <w:r w:rsidR="00BF7CA3" w:rsidRPr="00FE44F2">
        <w:rPr>
          <w:rFonts w:ascii="Times New Roman" w:hAnsi="Times New Roman" w:cs="Times New Roman"/>
          <w:color w:val="000000" w:themeColor="text1"/>
          <w:sz w:val="28"/>
          <w:szCs w:val="28"/>
        </w:rPr>
        <w:t>20</w:t>
      </w:r>
      <w:r w:rsidR="008522BC" w:rsidRPr="00FE44F2">
        <w:rPr>
          <w:rFonts w:ascii="Times New Roman" w:hAnsi="Times New Roman" w:cs="Times New Roman"/>
          <w:color w:val="000000" w:themeColor="text1"/>
          <w:sz w:val="28"/>
          <w:szCs w:val="28"/>
        </w:rPr>
        <w:t xml:space="preserve"> № </w:t>
      </w:r>
      <w:r w:rsidR="00BF7CA3" w:rsidRPr="00FE44F2">
        <w:rPr>
          <w:rFonts w:ascii="Times New Roman" w:hAnsi="Times New Roman" w:cs="Times New Roman"/>
          <w:color w:val="000000" w:themeColor="text1"/>
          <w:sz w:val="28"/>
          <w:szCs w:val="28"/>
        </w:rPr>
        <w:t>12</w:t>
      </w:r>
      <w:r w:rsidR="005E053D" w:rsidRPr="00FE44F2">
        <w:rPr>
          <w:rFonts w:ascii="Times New Roman" w:hAnsi="Times New Roman" w:cs="Times New Roman"/>
          <w:color w:val="000000" w:themeColor="text1"/>
          <w:sz w:val="28"/>
          <w:szCs w:val="28"/>
        </w:rPr>
        <w:t>.</w:t>
      </w:r>
    </w:p>
    <w:p w14:paraId="29C15E32" w14:textId="77777777" w:rsidR="00612A1E" w:rsidRPr="00FE44F2" w:rsidRDefault="00BF5798" w:rsidP="00733D0A">
      <w:pPr>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color w:val="000000" w:themeColor="text1"/>
          <w:sz w:val="28"/>
          <w:szCs w:val="28"/>
        </w:rPr>
        <w:t>Повестки проведенных заседаний</w:t>
      </w:r>
      <w:r w:rsidR="006B28AA" w:rsidRPr="00FE44F2">
        <w:rPr>
          <w:rFonts w:ascii="Times New Roman" w:hAnsi="Times New Roman" w:cs="Times New Roman"/>
          <w:color w:val="000000" w:themeColor="text1"/>
          <w:sz w:val="28"/>
          <w:szCs w:val="28"/>
        </w:rPr>
        <w:t xml:space="preserve">, </w:t>
      </w:r>
      <w:r w:rsidR="005362EB" w:rsidRPr="00FE44F2">
        <w:rPr>
          <w:rFonts w:ascii="Times New Roman" w:hAnsi="Times New Roman" w:cs="Times New Roman"/>
          <w:color w:val="000000" w:themeColor="text1"/>
          <w:sz w:val="28"/>
          <w:szCs w:val="28"/>
        </w:rPr>
        <w:t>содержал</w:t>
      </w:r>
      <w:r w:rsidRPr="00FE44F2">
        <w:rPr>
          <w:rFonts w:ascii="Times New Roman" w:hAnsi="Times New Roman" w:cs="Times New Roman"/>
          <w:color w:val="000000" w:themeColor="text1"/>
          <w:sz w:val="28"/>
          <w:szCs w:val="28"/>
        </w:rPr>
        <w:t>и</w:t>
      </w:r>
      <w:r w:rsidR="005362EB" w:rsidRPr="00FE44F2">
        <w:rPr>
          <w:rFonts w:ascii="Times New Roman" w:hAnsi="Times New Roman" w:cs="Times New Roman"/>
          <w:color w:val="000000" w:themeColor="text1"/>
          <w:sz w:val="28"/>
          <w:szCs w:val="28"/>
        </w:rPr>
        <w:t xml:space="preserve"> </w:t>
      </w:r>
      <w:r w:rsidRPr="00FE44F2">
        <w:rPr>
          <w:rFonts w:ascii="Times New Roman" w:hAnsi="Times New Roman" w:cs="Times New Roman"/>
          <w:color w:val="000000" w:themeColor="text1"/>
          <w:sz w:val="28"/>
          <w:szCs w:val="28"/>
        </w:rPr>
        <w:t>следующие вопросы</w:t>
      </w:r>
      <w:r w:rsidR="00612A1E" w:rsidRPr="00FE44F2">
        <w:rPr>
          <w:rFonts w:ascii="Times New Roman" w:hAnsi="Times New Roman" w:cs="Times New Roman"/>
          <w:color w:val="000000" w:themeColor="text1"/>
          <w:sz w:val="28"/>
          <w:szCs w:val="28"/>
        </w:rPr>
        <w:t>:</w:t>
      </w:r>
    </w:p>
    <w:p w14:paraId="7A476712" w14:textId="77777777" w:rsidR="00612A1E" w:rsidRPr="00FE44F2" w:rsidRDefault="00612A1E" w:rsidP="00733D0A">
      <w:pPr>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color w:val="000000"/>
          <w:sz w:val="28"/>
          <w:szCs w:val="28"/>
        </w:rPr>
        <w:t xml:space="preserve">- </w:t>
      </w:r>
      <w:r w:rsidR="00780AE1" w:rsidRPr="00FE44F2">
        <w:rPr>
          <w:rFonts w:ascii="Times New Roman" w:hAnsi="Times New Roman" w:cs="Times New Roman"/>
          <w:color w:val="000000"/>
          <w:sz w:val="28"/>
          <w:szCs w:val="28"/>
        </w:rPr>
        <w:t>Об участии Министерства в развитии экспорта транспор</w:t>
      </w:r>
      <w:r w:rsidRPr="00FE44F2">
        <w:rPr>
          <w:rFonts w:ascii="Times New Roman" w:hAnsi="Times New Roman" w:cs="Times New Roman"/>
          <w:color w:val="000000"/>
          <w:sz w:val="28"/>
          <w:szCs w:val="28"/>
        </w:rPr>
        <w:t>тных услуг Свердловской области;</w:t>
      </w:r>
      <w:r w:rsidR="00780AE1" w:rsidRPr="00FE44F2">
        <w:rPr>
          <w:rFonts w:ascii="Times New Roman" w:hAnsi="Times New Roman" w:cs="Times New Roman"/>
          <w:color w:val="000000"/>
          <w:sz w:val="28"/>
          <w:szCs w:val="28"/>
        </w:rPr>
        <w:t xml:space="preserve"> </w:t>
      </w:r>
    </w:p>
    <w:p w14:paraId="204A259C" w14:textId="77777777" w:rsidR="00612A1E" w:rsidRPr="00FE44F2" w:rsidRDefault="00612A1E" w:rsidP="00733D0A">
      <w:pPr>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color w:val="000000" w:themeColor="text1"/>
          <w:sz w:val="28"/>
          <w:szCs w:val="28"/>
        </w:rPr>
        <w:t xml:space="preserve">- </w:t>
      </w:r>
      <w:r w:rsidR="00780AE1" w:rsidRPr="00FE44F2">
        <w:rPr>
          <w:rFonts w:ascii="Times New Roman" w:hAnsi="Times New Roman" w:cs="Times New Roman"/>
          <w:color w:val="000000"/>
          <w:sz w:val="28"/>
          <w:szCs w:val="28"/>
        </w:rPr>
        <w:t xml:space="preserve">Об отчете Министерства о проделанной работе в 2019 году и планах </w:t>
      </w:r>
      <w:r w:rsidRPr="00FE44F2">
        <w:rPr>
          <w:rFonts w:ascii="Times New Roman" w:hAnsi="Times New Roman" w:cs="Times New Roman"/>
          <w:color w:val="000000"/>
          <w:sz w:val="28"/>
          <w:szCs w:val="28"/>
        </w:rPr>
        <w:br/>
      </w:r>
      <w:r w:rsidR="00780AE1" w:rsidRPr="00FE44F2">
        <w:rPr>
          <w:rFonts w:ascii="Times New Roman" w:hAnsi="Times New Roman" w:cs="Times New Roman"/>
          <w:color w:val="000000"/>
          <w:sz w:val="28"/>
          <w:szCs w:val="28"/>
        </w:rPr>
        <w:t>на 2020 год по вопросам формирования бе</w:t>
      </w:r>
      <w:r w:rsidR="00955A8D" w:rsidRPr="00FE44F2">
        <w:rPr>
          <w:rFonts w:ascii="Times New Roman" w:hAnsi="Times New Roman" w:cs="Times New Roman"/>
          <w:color w:val="000000"/>
          <w:sz w:val="28"/>
          <w:szCs w:val="28"/>
        </w:rPr>
        <w:t>з</w:t>
      </w:r>
      <w:r w:rsidR="00780AE1" w:rsidRPr="00FE44F2">
        <w:rPr>
          <w:rFonts w:ascii="Times New Roman" w:hAnsi="Times New Roman" w:cs="Times New Roman"/>
          <w:color w:val="000000"/>
          <w:sz w:val="28"/>
          <w:szCs w:val="28"/>
        </w:rPr>
        <w:t xml:space="preserve">барьерной среды для инвалидов </w:t>
      </w:r>
      <w:r w:rsidR="00CC384E">
        <w:rPr>
          <w:rFonts w:ascii="Times New Roman" w:hAnsi="Times New Roman" w:cs="Times New Roman"/>
          <w:color w:val="000000"/>
          <w:sz w:val="28"/>
          <w:szCs w:val="28"/>
        </w:rPr>
        <w:br/>
      </w:r>
      <w:r w:rsidR="00780AE1" w:rsidRPr="00FE44F2">
        <w:rPr>
          <w:rFonts w:ascii="Times New Roman" w:hAnsi="Times New Roman" w:cs="Times New Roman"/>
          <w:color w:val="000000"/>
          <w:sz w:val="28"/>
          <w:szCs w:val="28"/>
        </w:rPr>
        <w:t>и других маломобильных групп населения в сфере транспортной инфраструктуры;</w:t>
      </w:r>
    </w:p>
    <w:p w14:paraId="5791A61D" w14:textId="77777777" w:rsidR="00612A1E" w:rsidRPr="00FE44F2" w:rsidRDefault="00612A1E" w:rsidP="00733D0A">
      <w:pPr>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color w:val="000000" w:themeColor="text1"/>
          <w:sz w:val="28"/>
          <w:szCs w:val="28"/>
        </w:rPr>
        <w:t xml:space="preserve">- </w:t>
      </w:r>
      <w:r w:rsidR="00722564" w:rsidRPr="00FE44F2">
        <w:rPr>
          <w:rFonts w:ascii="Times New Roman" w:hAnsi="Times New Roman" w:cs="Times New Roman"/>
          <w:color w:val="000000" w:themeColor="text1"/>
          <w:sz w:val="28"/>
          <w:szCs w:val="28"/>
        </w:rPr>
        <w:t>Рассмотрение отчета по показателям результативности и эффективности контрольно-надзорной деятельности Министерства за 2019 год;</w:t>
      </w:r>
    </w:p>
    <w:p w14:paraId="099E9B94" w14:textId="77777777" w:rsidR="00612A1E" w:rsidRPr="00FE44F2" w:rsidRDefault="00612A1E" w:rsidP="00733D0A">
      <w:pPr>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color w:val="000000" w:themeColor="text1"/>
          <w:sz w:val="28"/>
          <w:szCs w:val="28"/>
        </w:rPr>
        <w:t xml:space="preserve">- </w:t>
      </w:r>
      <w:r w:rsidR="00722564" w:rsidRPr="00FE44F2">
        <w:rPr>
          <w:rFonts w:ascii="Times New Roman" w:hAnsi="Times New Roman" w:cs="Times New Roman"/>
          <w:color w:val="000000"/>
          <w:sz w:val="28"/>
          <w:szCs w:val="28"/>
        </w:rPr>
        <w:t>Об организации взаимодействия Министерства с профессиональными союзами (ассоциациями);</w:t>
      </w:r>
    </w:p>
    <w:p w14:paraId="24C3259B" w14:textId="77777777" w:rsidR="00612A1E" w:rsidRPr="00FE44F2" w:rsidRDefault="00612A1E" w:rsidP="00733D0A">
      <w:pPr>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color w:val="000000" w:themeColor="text1"/>
          <w:sz w:val="28"/>
          <w:szCs w:val="28"/>
        </w:rPr>
        <w:t xml:space="preserve">- </w:t>
      </w:r>
      <w:r w:rsidR="00722564" w:rsidRPr="00FE44F2">
        <w:rPr>
          <w:rFonts w:ascii="Times New Roman" w:hAnsi="Times New Roman" w:cs="Times New Roman"/>
          <w:sz w:val="28"/>
          <w:szCs w:val="28"/>
        </w:rPr>
        <w:t xml:space="preserve">О </w:t>
      </w:r>
      <w:r w:rsidR="00722564" w:rsidRPr="00FE44F2">
        <w:rPr>
          <w:rFonts w:ascii="Times New Roman" w:hAnsi="Times New Roman" w:cs="Times New Roman"/>
          <w:color w:val="000000" w:themeColor="text1"/>
          <w:sz w:val="28"/>
          <w:szCs w:val="28"/>
        </w:rPr>
        <w:t xml:space="preserve">рассмотрении вопросов осуществления закупок в области дорожной деятельности за 2019-2020 годы (государственного казенного учреждения Свердловской области «Управление автомобильных дорог»); </w:t>
      </w:r>
    </w:p>
    <w:p w14:paraId="6D865E8F" w14:textId="77777777" w:rsidR="00955A8D" w:rsidRPr="00FE44F2" w:rsidRDefault="00612A1E" w:rsidP="00733D0A">
      <w:pPr>
        <w:spacing w:after="0" w:line="240" w:lineRule="auto"/>
        <w:ind w:left="-284" w:firstLine="709"/>
        <w:jc w:val="both"/>
        <w:rPr>
          <w:rFonts w:ascii="Times New Roman" w:hAnsi="Times New Roman" w:cs="Times New Roman"/>
          <w:sz w:val="28"/>
          <w:szCs w:val="28"/>
        </w:rPr>
      </w:pPr>
      <w:r w:rsidRPr="00FE44F2">
        <w:rPr>
          <w:rFonts w:ascii="Times New Roman" w:hAnsi="Times New Roman" w:cs="Times New Roman"/>
          <w:color w:val="000000" w:themeColor="text1"/>
          <w:sz w:val="28"/>
          <w:szCs w:val="28"/>
        </w:rPr>
        <w:t xml:space="preserve">- </w:t>
      </w:r>
      <w:r w:rsidR="00722564" w:rsidRPr="00FE44F2">
        <w:rPr>
          <w:rFonts w:ascii="Times New Roman" w:hAnsi="Times New Roman" w:cs="Times New Roman"/>
          <w:color w:val="000000" w:themeColor="text1"/>
          <w:sz w:val="28"/>
          <w:szCs w:val="28"/>
        </w:rPr>
        <w:t xml:space="preserve">О </w:t>
      </w:r>
      <w:r w:rsidR="00722564" w:rsidRPr="00FE44F2">
        <w:rPr>
          <w:rFonts w:ascii="Times New Roman" w:hAnsi="Times New Roman" w:cs="Times New Roman"/>
          <w:sz w:val="28"/>
          <w:szCs w:val="28"/>
        </w:rPr>
        <w:t xml:space="preserve">нормотворческой деятельности Министерства в целях совершенствования законодательства в области дорожного хозяйства </w:t>
      </w:r>
      <w:r w:rsidR="00CC384E">
        <w:rPr>
          <w:rFonts w:ascii="Times New Roman" w:hAnsi="Times New Roman" w:cs="Times New Roman"/>
          <w:sz w:val="28"/>
          <w:szCs w:val="28"/>
        </w:rPr>
        <w:br/>
      </w:r>
      <w:r w:rsidR="00722564" w:rsidRPr="00FE44F2">
        <w:rPr>
          <w:rFonts w:ascii="Times New Roman" w:hAnsi="Times New Roman" w:cs="Times New Roman"/>
          <w:sz w:val="28"/>
          <w:szCs w:val="28"/>
        </w:rPr>
        <w:t>и ко</w:t>
      </w:r>
      <w:r w:rsidR="00955A8D" w:rsidRPr="00FE44F2">
        <w:rPr>
          <w:rFonts w:ascii="Times New Roman" w:hAnsi="Times New Roman" w:cs="Times New Roman"/>
          <w:sz w:val="28"/>
          <w:szCs w:val="28"/>
        </w:rPr>
        <w:t>нтрольно-надзорной деятельности;</w:t>
      </w:r>
    </w:p>
    <w:p w14:paraId="56E67714" w14:textId="77777777" w:rsidR="006B6D04" w:rsidRPr="00FE44F2" w:rsidRDefault="00955A8D" w:rsidP="00733D0A">
      <w:pPr>
        <w:spacing w:after="0" w:line="240" w:lineRule="auto"/>
        <w:ind w:left="-284" w:firstLine="709"/>
        <w:jc w:val="both"/>
        <w:rPr>
          <w:rFonts w:ascii="Times New Roman" w:hAnsi="Times New Roman" w:cs="Times New Roman"/>
          <w:sz w:val="28"/>
          <w:szCs w:val="28"/>
        </w:rPr>
      </w:pPr>
      <w:r w:rsidRPr="00FE44F2">
        <w:rPr>
          <w:rFonts w:ascii="Times New Roman" w:hAnsi="Times New Roman" w:cs="Times New Roman"/>
          <w:sz w:val="28"/>
          <w:szCs w:val="28"/>
        </w:rPr>
        <w:t xml:space="preserve">- </w:t>
      </w:r>
      <w:r w:rsidR="00AC1624" w:rsidRPr="00FE44F2">
        <w:rPr>
          <w:rFonts w:ascii="Times New Roman" w:hAnsi="Times New Roman" w:cs="Times New Roman"/>
          <w:sz w:val="28"/>
          <w:szCs w:val="28"/>
        </w:rPr>
        <w:t xml:space="preserve">Рассмотрение вопроса внесения изменений в целевые значения ключевых показателей группы «А» в сфере осуществления регионального государственного контроля в сфере перевозок пассажиров и багажа легковым такси, а также в сфере осуществления регионального государственного надзора за обеспечением сохранности автомобильных дорог регионального и межмуниципального значения Свердловской области на 2020 год, а также на период с 2021 по 2025 </w:t>
      </w:r>
      <w:r w:rsidR="00733D0A">
        <w:rPr>
          <w:rFonts w:ascii="Times New Roman" w:hAnsi="Times New Roman" w:cs="Times New Roman"/>
          <w:sz w:val="28"/>
          <w:szCs w:val="28"/>
        </w:rPr>
        <w:br/>
      </w:r>
      <w:r w:rsidR="00AC1624" w:rsidRPr="00FE44F2">
        <w:rPr>
          <w:rFonts w:ascii="Times New Roman" w:hAnsi="Times New Roman" w:cs="Times New Roman"/>
          <w:sz w:val="28"/>
          <w:szCs w:val="28"/>
        </w:rPr>
        <w:t>с разбивкой</w:t>
      </w:r>
      <w:r w:rsidR="00CC384E">
        <w:rPr>
          <w:rFonts w:ascii="Times New Roman" w:hAnsi="Times New Roman" w:cs="Times New Roman"/>
          <w:sz w:val="28"/>
          <w:szCs w:val="28"/>
        </w:rPr>
        <w:t xml:space="preserve"> </w:t>
      </w:r>
      <w:r w:rsidR="00AC1624" w:rsidRPr="00FE44F2">
        <w:rPr>
          <w:rFonts w:ascii="Times New Roman" w:hAnsi="Times New Roman" w:cs="Times New Roman"/>
          <w:sz w:val="28"/>
          <w:szCs w:val="28"/>
        </w:rPr>
        <w:t xml:space="preserve">по годам, утвержденные постановлением Правительства Свердловской области </w:t>
      </w:r>
      <w:r w:rsidR="00CC384E">
        <w:rPr>
          <w:rFonts w:ascii="Times New Roman" w:hAnsi="Times New Roman" w:cs="Times New Roman"/>
          <w:sz w:val="28"/>
          <w:szCs w:val="28"/>
        </w:rPr>
        <w:t>о</w:t>
      </w:r>
      <w:r w:rsidR="00AC1624" w:rsidRPr="00FE44F2">
        <w:rPr>
          <w:rFonts w:ascii="Times New Roman" w:hAnsi="Times New Roman" w:cs="Times New Roman"/>
          <w:sz w:val="28"/>
          <w:szCs w:val="28"/>
        </w:rPr>
        <w:t>т 29.12.2017 № 1033-ПП «Об утверждении Порядка (методики) и Перечня показателей оценки результативности и эффективности контрольно-надзорной деятельности в Свердловской области».</w:t>
      </w:r>
    </w:p>
    <w:p w14:paraId="62732017" w14:textId="77777777" w:rsidR="00F03005" w:rsidRPr="00FE44F2" w:rsidRDefault="00F03005" w:rsidP="00733D0A">
      <w:pPr>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color w:val="000000" w:themeColor="text1"/>
          <w:sz w:val="28"/>
          <w:szCs w:val="28"/>
        </w:rPr>
        <w:t>В заседани</w:t>
      </w:r>
      <w:r w:rsidR="0081748A" w:rsidRPr="00FE44F2">
        <w:rPr>
          <w:rFonts w:ascii="Times New Roman" w:hAnsi="Times New Roman" w:cs="Times New Roman"/>
          <w:color w:val="000000" w:themeColor="text1"/>
          <w:sz w:val="28"/>
          <w:szCs w:val="28"/>
        </w:rPr>
        <w:t>я</w:t>
      </w:r>
      <w:r w:rsidR="00ED43AA" w:rsidRPr="00FE44F2">
        <w:rPr>
          <w:rFonts w:ascii="Times New Roman" w:hAnsi="Times New Roman" w:cs="Times New Roman"/>
          <w:color w:val="000000" w:themeColor="text1"/>
          <w:sz w:val="28"/>
          <w:szCs w:val="28"/>
        </w:rPr>
        <w:t>х</w:t>
      </w:r>
      <w:r w:rsidR="0081748A" w:rsidRPr="00FE44F2">
        <w:rPr>
          <w:rFonts w:ascii="Times New Roman" w:hAnsi="Times New Roman" w:cs="Times New Roman"/>
          <w:color w:val="000000" w:themeColor="text1"/>
          <w:sz w:val="28"/>
          <w:szCs w:val="28"/>
        </w:rPr>
        <w:t>,</w:t>
      </w:r>
      <w:r w:rsidRPr="00FE44F2">
        <w:rPr>
          <w:rFonts w:ascii="Times New Roman" w:hAnsi="Times New Roman" w:cs="Times New Roman"/>
          <w:color w:val="000000" w:themeColor="text1"/>
          <w:sz w:val="28"/>
          <w:szCs w:val="28"/>
        </w:rPr>
        <w:t xml:space="preserve"> помимо членов Общественного совета </w:t>
      </w:r>
      <w:r w:rsidR="0081748A" w:rsidRPr="00FE44F2">
        <w:rPr>
          <w:rFonts w:ascii="Times New Roman" w:hAnsi="Times New Roman" w:cs="Times New Roman"/>
          <w:color w:val="000000" w:themeColor="text1"/>
          <w:sz w:val="28"/>
          <w:szCs w:val="28"/>
        </w:rPr>
        <w:t xml:space="preserve">при Министерстве </w:t>
      </w:r>
      <w:r w:rsidRPr="00FE44F2">
        <w:rPr>
          <w:rFonts w:ascii="Times New Roman" w:hAnsi="Times New Roman" w:cs="Times New Roman"/>
          <w:color w:val="000000" w:themeColor="text1"/>
          <w:sz w:val="28"/>
          <w:szCs w:val="28"/>
        </w:rPr>
        <w:t>и представителей Министерства</w:t>
      </w:r>
      <w:r w:rsidR="0081748A" w:rsidRPr="00FE44F2">
        <w:rPr>
          <w:rFonts w:ascii="Times New Roman" w:hAnsi="Times New Roman" w:cs="Times New Roman"/>
          <w:color w:val="000000" w:themeColor="text1"/>
          <w:sz w:val="28"/>
          <w:szCs w:val="28"/>
        </w:rPr>
        <w:t>,</w:t>
      </w:r>
      <w:r w:rsidRPr="00FE44F2">
        <w:rPr>
          <w:rFonts w:ascii="Times New Roman" w:hAnsi="Times New Roman" w:cs="Times New Roman"/>
          <w:color w:val="000000" w:themeColor="text1"/>
          <w:sz w:val="28"/>
          <w:szCs w:val="28"/>
        </w:rPr>
        <w:t xml:space="preserve"> принимали участие</w:t>
      </w:r>
      <w:r w:rsidR="006721D7" w:rsidRPr="00FE44F2">
        <w:rPr>
          <w:rFonts w:ascii="Times New Roman" w:hAnsi="Times New Roman" w:cs="Times New Roman"/>
          <w:color w:val="000000" w:themeColor="text1"/>
          <w:sz w:val="28"/>
          <w:szCs w:val="28"/>
        </w:rPr>
        <w:t>:</w:t>
      </w:r>
      <w:r w:rsidRPr="00FE44F2">
        <w:rPr>
          <w:rFonts w:ascii="Times New Roman" w:hAnsi="Times New Roman" w:cs="Times New Roman"/>
          <w:color w:val="000000" w:themeColor="text1"/>
          <w:sz w:val="28"/>
          <w:szCs w:val="28"/>
        </w:rPr>
        <w:t xml:space="preserve"> </w:t>
      </w:r>
      <w:r w:rsidR="00ED43AA" w:rsidRPr="00FE44F2">
        <w:rPr>
          <w:rFonts w:ascii="Times New Roman" w:hAnsi="Times New Roman" w:cs="Times New Roman"/>
          <w:color w:val="000000" w:themeColor="text1"/>
          <w:sz w:val="28"/>
          <w:szCs w:val="28"/>
        </w:rPr>
        <w:t>директор НУ КСРЦ СОО ОООИ ВОС  (Помелов Владислав Иванович)</w:t>
      </w:r>
      <w:r w:rsidR="006721D7" w:rsidRPr="00FE44F2">
        <w:rPr>
          <w:rFonts w:ascii="Times New Roman" w:hAnsi="Times New Roman" w:cs="Times New Roman"/>
          <w:color w:val="000000" w:themeColor="text1"/>
          <w:sz w:val="28"/>
          <w:szCs w:val="28"/>
        </w:rPr>
        <w:t xml:space="preserve">, </w:t>
      </w:r>
      <w:r w:rsidR="00270F09" w:rsidRPr="00FE44F2">
        <w:rPr>
          <w:rFonts w:ascii="Times New Roman" w:hAnsi="Times New Roman" w:cs="Times New Roman"/>
          <w:color w:val="000000" w:themeColor="text1"/>
          <w:sz w:val="28"/>
          <w:szCs w:val="28"/>
        </w:rPr>
        <w:t>з</w:t>
      </w:r>
      <w:r w:rsidR="00C55133" w:rsidRPr="00FE44F2">
        <w:rPr>
          <w:rFonts w:ascii="Times New Roman" w:eastAsia="Times New Roman" w:hAnsi="Times New Roman" w:cs="Times New Roman"/>
          <w:sz w:val="28"/>
          <w:szCs w:val="28"/>
        </w:rPr>
        <w:t>аместител</w:t>
      </w:r>
      <w:r w:rsidR="00800A71" w:rsidRPr="00FE44F2">
        <w:rPr>
          <w:rFonts w:ascii="Times New Roman" w:eastAsia="Times New Roman" w:hAnsi="Times New Roman" w:cs="Times New Roman"/>
          <w:sz w:val="28"/>
          <w:szCs w:val="28"/>
        </w:rPr>
        <w:t>ь</w:t>
      </w:r>
      <w:r w:rsidR="00C55133" w:rsidRPr="00FE44F2">
        <w:rPr>
          <w:rFonts w:ascii="Times New Roman" w:eastAsia="Times New Roman" w:hAnsi="Times New Roman" w:cs="Times New Roman"/>
          <w:sz w:val="28"/>
          <w:szCs w:val="28"/>
        </w:rPr>
        <w:t xml:space="preserve"> начальника государственного казенного учреждения Свердловской области «Управление </w:t>
      </w:r>
      <w:r w:rsidR="00C55133" w:rsidRPr="00FE44F2">
        <w:rPr>
          <w:rFonts w:ascii="Times New Roman" w:eastAsia="Times New Roman" w:hAnsi="Times New Roman" w:cs="Times New Roman"/>
          <w:sz w:val="28"/>
          <w:szCs w:val="28"/>
        </w:rPr>
        <w:lastRenderedPageBreak/>
        <w:t>автомобильных дорог» (</w:t>
      </w:r>
      <w:r w:rsidR="00C55133" w:rsidRPr="00FE44F2">
        <w:rPr>
          <w:rFonts w:ascii="Times New Roman" w:hAnsi="Times New Roman" w:cs="Times New Roman"/>
          <w:color w:val="000000" w:themeColor="text1"/>
          <w:sz w:val="28"/>
          <w:szCs w:val="28"/>
        </w:rPr>
        <w:t>Оглоблин Владимир Николаевич</w:t>
      </w:r>
      <w:r w:rsidR="00D05DE1" w:rsidRPr="00FE44F2">
        <w:rPr>
          <w:rFonts w:ascii="Times New Roman" w:hAnsi="Times New Roman" w:cs="Times New Roman"/>
          <w:color w:val="000000" w:themeColor="text1"/>
          <w:sz w:val="28"/>
          <w:szCs w:val="28"/>
        </w:rPr>
        <w:t>),</w:t>
      </w:r>
      <w:r w:rsidR="006B6D04" w:rsidRPr="00FE44F2">
        <w:rPr>
          <w:rFonts w:ascii="Times New Roman" w:hAnsi="Times New Roman" w:cs="Times New Roman"/>
          <w:color w:val="000000" w:themeColor="text1"/>
          <w:sz w:val="28"/>
          <w:szCs w:val="28"/>
        </w:rPr>
        <w:t xml:space="preserve"> </w:t>
      </w:r>
      <w:r w:rsidR="00AC575F" w:rsidRPr="00FE44F2">
        <w:rPr>
          <w:rFonts w:ascii="Times New Roman" w:hAnsi="Times New Roman" w:cs="Times New Roman"/>
          <w:color w:val="000000" w:themeColor="text1"/>
          <w:sz w:val="28"/>
          <w:szCs w:val="28"/>
        </w:rPr>
        <w:t>п</w:t>
      </w:r>
      <w:r w:rsidR="006B6D04" w:rsidRPr="00FE44F2">
        <w:rPr>
          <w:rFonts w:ascii="Times New Roman" w:hAnsi="Times New Roman" w:cs="Times New Roman"/>
          <w:sz w:val="28"/>
          <w:szCs w:val="28"/>
        </w:rPr>
        <w:t xml:space="preserve">редседатель Уральской территориальной организации Общероссийского профсоюза авиационных работников (Прокопкин Леонид Адамович), </w:t>
      </w:r>
      <w:r w:rsidR="00AC575F" w:rsidRPr="00FE44F2">
        <w:rPr>
          <w:rFonts w:ascii="Times New Roman" w:hAnsi="Times New Roman" w:cs="Times New Roman"/>
          <w:sz w:val="28"/>
          <w:szCs w:val="28"/>
        </w:rPr>
        <w:t>п</w:t>
      </w:r>
      <w:r w:rsidR="006B6D04" w:rsidRPr="00FE44F2">
        <w:rPr>
          <w:rFonts w:ascii="Times New Roman" w:hAnsi="Times New Roman" w:cs="Times New Roman"/>
          <w:sz w:val="28"/>
          <w:szCs w:val="28"/>
        </w:rPr>
        <w:t>редседатель Дорожной территориальной организации Российского профсоюза железнодорожников и транспортных строителей на Свердловской железной дороге (Гаращенко Анатолий Петрович)</w:t>
      </w:r>
      <w:r w:rsidRPr="00FE44F2">
        <w:rPr>
          <w:rFonts w:ascii="Times New Roman" w:hAnsi="Times New Roman" w:cs="Times New Roman"/>
          <w:color w:val="000000" w:themeColor="text1"/>
          <w:sz w:val="28"/>
          <w:szCs w:val="28"/>
        </w:rPr>
        <w:t>.</w:t>
      </w:r>
    </w:p>
    <w:p w14:paraId="75A30CC9" w14:textId="77777777" w:rsidR="00ED43AA" w:rsidRPr="00FE44F2" w:rsidRDefault="00DB31FE" w:rsidP="00733D0A">
      <w:pPr>
        <w:spacing w:after="0" w:line="240" w:lineRule="auto"/>
        <w:ind w:left="-284" w:firstLine="709"/>
        <w:jc w:val="both"/>
        <w:rPr>
          <w:rFonts w:ascii="Times New Roman" w:eastAsia="Calibri" w:hAnsi="Times New Roman" w:cs="Times New Roman"/>
          <w:color w:val="000000" w:themeColor="text1"/>
          <w:sz w:val="28"/>
          <w:szCs w:val="28"/>
        </w:rPr>
      </w:pPr>
      <w:r w:rsidRPr="00FE44F2">
        <w:rPr>
          <w:rFonts w:ascii="Times New Roman" w:eastAsia="Calibri" w:hAnsi="Times New Roman" w:cs="Times New Roman"/>
          <w:color w:val="000000" w:themeColor="text1"/>
          <w:sz w:val="28"/>
          <w:szCs w:val="28"/>
        </w:rPr>
        <w:t xml:space="preserve">В результате обсуждения </w:t>
      </w:r>
      <w:r w:rsidR="00ED43AA" w:rsidRPr="00FE44F2">
        <w:rPr>
          <w:rFonts w:ascii="Times New Roman" w:eastAsia="Calibri" w:hAnsi="Times New Roman" w:cs="Times New Roman"/>
          <w:color w:val="000000" w:themeColor="text1"/>
          <w:sz w:val="28"/>
          <w:szCs w:val="28"/>
        </w:rPr>
        <w:t xml:space="preserve">поставленных вопросов </w:t>
      </w:r>
      <w:r w:rsidR="005525CD" w:rsidRPr="00FE44F2">
        <w:rPr>
          <w:rFonts w:ascii="Times New Roman" w:eastAsia="Calibri" w:hAnsi="Times New Roman" w:cs="Times New Roman"/>
          <w:color w:val="000000" w:themeColor="text1"/>
          <w:sz w:val="28"/>
          <w:szCs w:val="28"/>
        </w:rPr>
        <w:t xml:space="preserve">на заседаниях Общественного совета при Министерстве </w:t>
      </w:r>
      <w:r w:rsidR="00E70222" w:rsidRPr="00FE44F2">
        <w:rPr>
          <w:rFonts w:ascii="Times New Roman" w:eastAsia="Calibri" w:hAnsi="Times New Roman" w:cs="Times New Roman"/>
          <w:color w:val="000000" w:themeColor="text1"/>
          <w:sz w:val="28"/>
          <w:szCs w:val="28"/>
        </w:rPr>
        <w:t>прин</w:t>
      </w:r>
      <w:r w:rsidR="00A466D9" w:rsidRPr="00FE44F2">
        <w:rPr>
          <w:rFonts w:ascii="Times New Roman" w:eastAsia="Calibri" w:hAnsi="Times New Roman" w:cs="Times New Roman"/>
          <w:color w:val="000000" w:themeColor="text1"/>
          <w:sz w:val="28"/>
          <w:szCs w:val="28"/>
        </w:rPr>
        <w:t>имались</w:t>
      </w:r>
      <w:r w:rsidR="00E70222" w:rsidRPr="00FE44F2">
        <w:rPr>
          <w:rFonts w:ascii="Times New Roman" w:eastAsia="Calibri" w:hAnsi="Times New Roman" w:cs="Times New Roman"/>
          <w:color w:val="000000" w:themeColor="text1"/>
          <w:sz w:val="28"/>
          <w:szCs w:val="28"/>
        </w:rPr>
        <w:t xml:space="preserve"> следующие решения</w:t>
      </w:r>
      <w:r w:rsidRPr="00FE44F2">
        <w:rPr>
          <w:rFonts w:ascii="Times New Roman" w:eastAsia="Calibri" w:hAnsi="Times New Roman" w:cs="Times New Roman"/>
          <w:color w:val="000000" w:themeColor="text1"/>
          <w:sz w:val="28"/>
          <w:szCs w:val="28"/>
        </w:rPr>
        <w:t>:</w:t>
      </w:r>
      <w:r w:rsidR="00E70222" w:rsidRPr="00FE44F2">
        <w:rPr>
          <w:rFonts w:ascii="Times New Roman" w:eastAsia="Calibri" w:hAnsi="Times New Roman" w:cs="Times New Roman"/>
          <w:color w:val="000000" w:themeColor="text1"/>
          <w:sz w:val="28"/>
          <w:szCs w:val="28"/>
        </w:rPr>
        <w:t xml:space="preserve"> </w:t>
      </w:r>
    </w:p>
    <w:p w14:paraId="0B2E7395" w14:textId="77777777" w:rsidR="00AA1049" w:rsidRPr="00FE44F2" w:rsidRDefault="00615D4C" w:rsidP="00733D0A">
      <w:pPr>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color w:val="000000" w:themeColor="text1"/>
          <w:sz w:val="28"/>
          <w:szCs w:val="28"/>
        </w:rPr>
        <w:t xml:space="preserve">- </w:t>
      </w:r>
      <w:r w:rsidR="00A178D9" w:rsidRPr="00FE44F2">
        <w:rPr>
          <w:rFonts w:ascii="Times New Roman" w:hAnsi="Times New Roman" w:cs="Times New Roman"/>
          <w:color w:val="000000" w:themeColor="text1"/>
          <w:sz w:val="28"/>
          <w:szCs w:val="28"/>
        </w:rPr>
        <w:t>Р</w:t>
      </w:r>
      <w:r w:rsidR="00AA1049" w:rsidRPr="00FE44F2">
        <w:rPr>
          <w:rFonts w:ascii="Times New Roman" w:hAnsi="Times New Roman" w:cs="Times New Roman"/>
          <w:color w:val="000000" w:themeColor="text1"/>
          <w:sz w:val="28"/>
          <w:szCs w:val="28"/>
        </w:rPr>
        <w:t>ассмотреть и представить на обсуждение возможность расширения полномочий</w:t>
      </w:r>
      <w:r w:rsidR="002C2DC4" w:rsidRPr="00FE44F2">
        <w:rPr>
          <w:rFonts w:ascii="Times New Roman" w:hAnsi="Times New Roman" w:cs="Times New Roman"/>
          <w:color w:val="000000" w:themeColor="text1"/>
          <w:sz w:val="28"/>
          <w:szCs w:val="28"/>
        </w:rPr>
        <w:t xml:space="preserve"> Министерства</w:t>
      </w:r>
      <w:r w:rsidR="00AA1049" w:rsidRPr="00FE44F2">
        <w:rPr>
          <w:rFonts w:ascii="Times New Roman" w:hAnsi="Times New Roman" w:cs="Times New Roman"/>
          <w:color w:val="000000" w:themeColor="text1"/>
          <w:sz w:val="28"/>
          <w:szCs w:val="28"/>
        </w:rPr>
        <w:t xml:space="preserve"> в области развития экспортных услуг Свердловской области;</w:t>
      </w:r>
    </w:p>
    <w:p w14:paraId="1014D8A6" w14:textId="77777777" w:rsidR="00947015" w:rsidRPr="00FE44F2" w:rsidRDefault="00AA1049" w:rsidP="00733D0A">
      <w:pPr>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color w:val="000000" w:themeColor="text1"/>
          <w:sz w:val="28"/>
          <w:szCs w:val="28"/>
        </w:rPr>
        <w:t xml:space="preserve">- </w:t>
      </w:r>
      <w:r w:rsidR="00A178D9" w:rsidRPr="00FE44F2">
        <w:rPr>
          <w:rFonts w:ascii="Times New Roman" w:hAnsi="Times New Roman" w:cs="Times New Roman"/>
          <w:color w:val="000000" w:themeColor="text1"/>
          <w:sz w:val="28"/>
          <w:szCs w:val="28"/>
        </w:rPr>
        <w:t>П</w:t>
      </w:r>
      <w:r w:rsidRPr="00FE44F2">
        <w:rPr>
          <w:rFonts w:ascii="Times New Roman" w:hAnsi="Times New Roman" w:cs="Times New Roman"/>
          <w:color w:val="000000" w:themeColor="text1"/>
          <w:sz w:val="28"/>
          <w:szCs w:val="28"/>
        </w:rPr>
        <w:t xml:space="preserve">оддержать инициативу </w:t>
      </w:r>
      <w:r w:rsidR="007B67E6" w:rsidRPr="00FE44F2">
        <w:rPr>
          <w:rFonts w:ascii="Times New Roman" w:hAnsi="Times New Roman" w:cs="Times New Roman"/>
          <w:color w:val="000000" w:themeColor="text1"/>
          <w:sz w:val="28"/>
          <w:szCs w:val="28"/>
        </w:rPr>
        <w:t>АСМАП, направленную в адрес Губернатора Свердловской области письмом от 28.11.2019 № АСМАП-252</w:t>
      </w:r>
      <w:r w:rsidRPr="00FE44F2">
        <w:rPr>
          <w:rFonts w:ascii="Times New Roman" w:hAnsi="Times New Roman" w:cs="Times New Roman"/>
          <w:color w:val="000000" w:themeColor="text1"/>
          <w:sz w:val="28"/>
          <w:szCs w:val="28"/>
        </w:rPr>
        <w:t xml:space="preserve"> </w:t>
      </w:r>
      <w:r w:rsidR="007B67E6" w:rsidRPr="00FE44F2">
        <w:rPr>
          <w:rFonts w:ascii="Times New Roman" w:hAnsi="Times New Roman" w:cs="Times New Roman"/>
          <w:color w:val="000000" w:themeColor="text1"/>
          <w:sz w:val="28"/>
          <w:szCs w:val="28"/>
        </w:rPr>
        <w:t>(об увеличении доли экспорта транспортных услуг Свердловской области);</w:t>
      </w:r>
    </w:p>
    <w:p w14:paraId="0AC810A8" w14:textId="77777777" w:rsidR="002C2DC4" w:rsidRPr="00FE44F2" w:rsidRDefault="002C2DC4" w:rsidP="00733D0A">
      <w:pPr>
        <w:spacing w:after="0" w:line="240" w:lineRule="auto"/>
        <w:ind w:left="-284" w:firstLine="709"/>
        <w:jc w:val="both"/>
        <w:rPr>
          <w:rFonts w:ascii="Times New Roman" w:hAnsi="Times New Roman" w:cs="Times New Roman"/>
          <w:bCs/>
          <w:iCs/>
          <w:sz w:val="28"/>
          <w:szCs w:val="28"/>
        </w:rPr>
      </w:pPr>
      <w:r w:rsidRPr="00FE44F2">
        <w:rPr>
          <w:rFonts w:ascii="Times New Roman" w:hAnsi="Times New Roman" w:cs="Times New Roman"/>
          <w:sz w:val="28"/>
          <w:szCs w:val="28"/>
        </w:rPr>
        <w:t xml:space="preserve">- Министерству взять на особый контроль </w:t>
      </w:r>
      <w:r w:rsidRPr="00FE44F2">
        <w:rPr>
          <w:rFonts w:ascii="Times New Roman" w:hAnsi="Times New Roman" w:cs="Times New Roman"/>
          <w:bCs/>
          <w:iCs/>
          <w:sz w:val="28"/>
          <w:szCs w:val="28"/>
        </w:rPr>
        <w:t>вопросы формирования безбарьерной среды для инвалидов и других маломобильных групп населения в сфере транспортной инфраструктуры;</w:t>
      </w:r>
    </w:p>
    <w:p w14:paraId="3833A0EC" w14:textId="4FE85477" w:rsidR="00BA1D89" w:rsidRPr="00FE44F2" w:rsidRDefault="002C2DC4" w:rsidP="00733D0A">
      <w:pPr>
        <w:spacing w:after="0" w:line="240" w:lineRule="auto"/>
        <w:ind w:left="-284" w:firstLine="709"/>
        <w:jc w:val="both"/>
        <w:rPr>
          <w:rFonts w:ascii="Times New Roman" w:hAnsi="Times New Roman" w:cs="Times New Roman"/>
          <w:bCs/>
          <w:iCs/>
          <w:sz w:val="28"/>
          <w:szCs w:val="28"/>
        </w:rPr>
      </w:pPr>
      <w:r w:rsidRPr="00FE44F2">
        <w:rPr>
          <w:rFonts w:ascii="Times New Roman" w:hAnsi="Times New Roman" w:cs="Times New Roman"/>
          <w:bCs/>
          <w:iCs/>
          <w:sz w:val="28"/>
          <w:szCs w:val="28"/>
        </w:rPr>
        <w:t xml:space="preserve">- </w:t>
      </w:r>
      <w:r w:rsidR="00A178D9" w:rsidRPr="00FE44F2">
        <w:rPr>
          <w:rFonts w:ascii="Times New Roman" w:hAnsi="Times New Roman" w:cs="Times New Roman"/>
          <w:bCs/>
          <w:iCs/>
          <w:sz w:val="28"/>
          <w:szCs w:val="28"/>
        </w:rPr>
        <w:t>П</w:t>
      </w:r>
      <w:r w:rsidRPr="00FE44F2">
        <w:rPr>
          <w:rFonts w:ascii="Times New Roman" w:hAnsi="Times New Roman" w:cs="Times New Roman"/>
          <w:bCs/>
          <w:iCs/>
          <w:sz w:val="28"/>
          <w:szCs w:val="28"/>
        </w:rPr>
        <w:t xml:space="preserve">олучить ответ от ГУП СО «Свердловское областное объединение пассажирского автотранспорта» (ГУП СО «СООПА») о выполнении «Плана мероприятий по совершенствованию инфраструктуры объектов </w:t>
      </w:r>
      <w:r w:rsidR="00733D0A">
        <w:rPr>
          <w:rFonts w:ascii="Times New Roman" w:hAnsi="Times New Roman" w:cs="Times New Roman"/>
          <w:bCs/>
          <w:iCs/>
          <w:sz w:val="28"/>
          <w:szCs w:val="28"/>
        </w:rPr>
        <w:br/>
      </w:r>
      <w:r w:rsidRPr="00FE44F2">
        <w:rPr>
          <w:rFonts w:ascii="Times New Roman" w:hAnsi="Times New Roman" w:cs="Times New Roman"/>
          <w:bCs/>
          <w:iCs/>
          <w:sz w:val="28"/>
          <w:szCs w:val="28"/>
        </w:rPr>
        <w:t>ГУП СО «СООПА» в целях обеспечения доступности пассажирам из числа инвалидов их перевозки их багажа автомобильным транспортом и городским наземным электрическим транспортом, включая собак-проводников при наличии специального документа и перевозу кресла-коляски пассажира из числа инвалидов» утвержденного Генеральным директором ГУП СО «СООПА»</w:t>
      </w:r>
      <w:r w:rsidR="00CC384E">
        <w:rPr>
          <w:rFonts w:ascii="Times New Roman" w:hAnsi="Times New Roman" w:cs="Times New Roman"/>
          <w:bCs/>
          <w:iCs/>
          <w:sz w:val="28"/>
          <w:szCs w:val="28"/>
        </w:rPr>
        <w:br/>
      </w:r>
      <w:r w:rsidRPr="00FE44F2">
        <w:rPr>
          <w:rFonts w:ascii="Times New Roman" w:hAnsi="Times New Roman" w:cs="Times New Roman"/>
          <w:bCs/>
          <w:iCs/>
          <w:sz w:val="28"/>
          <w:szCs w:val="28"/>
        </w:rPr>
        <w:t xml:space="preserve"> А.А. Жировым; </w:t>
      </w:r>
    </w:p>
    <w:p w14:paraId="2FB157CD" w14:textId="77777777" w:rsidR="00BA1D89" w:rsidRPr="00FE44F2" w:rsidRDefault="002C2DC4" w:rsidP="00733D0A">
      <w:pPr>
        <w:spacing w:after="0" w:line="240" w:lineRule="auto"/>
        <w:ind w:left="-284" w:firstLine="709"/>
        <w:jc w:val="both"/>
        <w:rPr>
          <w:rFonts w:ascii="Times New Roman" w:hAnsi="Times New Roman" w:cs="Times New Roman"/>
          <w:bCs/>
          <w:iCs/>
          <w:sz w:val="28"/>
          <w:szCs w:val="28"/>
        </w:rPr>
      </w:pPr>
      <w:r w:rsidRPr="00FE44F2">
        <w:rPr>
          <w:rFonts w:ascii="Times New Roman" w:hAnsi="Times New Roman" w:cs="Times New Roman"/>
          <w:bCs/>
          <w:iCs/>
          <w:sz w:val="28"/>
          <w:szCs w:val="28"/>
        </w:rPr>
        <w:t xml:space="preserve">- </w:t>
      </w:r>
      <w:r w:rsidR="00A178D9" w:rsidRPr="00FE44F2">
        <w:rPr>
          <w:rFonts w:ascii="Times New Roman" w:hAnsi="Times New Roman" w:cs="Times New Roman"/>
          <w:bCs/>
          <w:iCs/>
          <w:sz w:val="28"/>
          <w:szCs w:val="28"/>
        </w:rPr>
        <w:t>П</w:t>
      </w:r>
      <w:r w:rsidRPr="00FE44F2">
        <w:rPr>
          <w:rFonts w:ascii="Times New Roman" w:hAnsi="Times New Roman" w:cs="Times New Roman"/>
          <w:bCs/>
          <w:iCs/>
          <w:sz w:val="28"/>
          <w:szCs w:val="28"/>
        </w:rPr>
        <w:t>одготовить информацию о планах предоставления сведений в соответствии с приказом Росстата от 26.11.2019 № 700 «Об утверждении формы федерального статистического наблюдения с указаниями по ее заполнению для организации Министерством строительства и жилищно-коммунального хозяйства Российской Федерации федерального статистического наблюдения об индексе качества городской среды»</w:t>
      </w:r>
      <w:r w:rsidR="00BA1D89" w:rsidRPr="00FE44F2">
        <w:rPr>
          <w:rFonts w:ascii="Times New Roman" w:hAnsi="Times New Roman" w:cs="Times New Roman"/>
          <w:bCs/>
          <w:iCs/>
          <w:sz w:val="28"/>
          <w:szCs w:val="28"/>
        </w:rPr>
        <w:t>;</w:t>
      </w:r>
    </w:p>
    <w:p w14:paraId="418213B0" w14:textId="77777777" w:rsidR="002C2DC4" w:rsidRPr="00FE44F2" w:rsidRDefault="00BA1D89" w:rsidP="00733D0A">
      <w:pPr>
        <w:spacing w:after="0" w:line="240" w:lineRule="auto"/>
        <w:ind w:left="-284" w:firstLine="709"/>
        <w:jc w:val="both"/>
        <w:rPr>
          <w:rFonts w:ascii="Times New Roman" w:hAnsi="Times New Roman" w:cs="Times New Roman"/>
          <w:bCs/>
          <w:iCs/>
          <w:sz w:val="28"/>
          <w:szCs w:val="28"/>
        </w:rPr>
      </w:pPr>
      <w:r w:rsidRPr="00FE44F2">
        <w:rPr>
          <w:rFonts w:ascii="Times New Roman" w:hAnsi="Times New Roman" w:cs="Times New Roman"/>
          <w:bCs/>
          <w:iCs/>
          <w:sz w:val="28"/>
          <w:szCs w:val="28"/>
        </w:rPr>
        <w:t xml:space="preserve">- </w:t>
      </w:r>
      <w:r w:rsidR="00E75B42" w:rsidRPr="00FE44F2">
        <w:rPr>
          <w:rFonts w:ascii="Times New Roman" w:hAnsi="Times New Roman" w:cs="Times New Roman"/>
          <w:bCs/>
          <w:iCs/>
          <w:sz w:val="28"/>
          <w:szCs w:val="28"/>
        </w:rPr>
        <w:t>Н</w:t>
      </w:r>
      <w:r w:rsidR="002C2DC4" w:rsidRPr="00FE44F2">
        <w:rPr>
          <w:rFonts w:ascii="Times New Roman" w:hAnsi="Times New Roman" w:cs="Times New Roman"/>
          <w:bCs/>
          <w:iCs/>
          <w:sz w:val="28"/>
          <w:szCs w:val="28"/>
        </w:rPr>
        <w:t>аправить обращение в адрес Главы города Екатеринбурга по проблемам на остановочных площадках маршрутов общественного транспорта</w:t>
      </w:r>
      <w:r w:rsidRPr="00FE44F2">
        <w:rPr>
          <w:rFonts w:ascii="Times New Roman" w:hAnsi="Times New Roman" w:cs="Times New Roman"/>
          <w:bCs/>
          <w:iCs/>
          <w:sz w:val="28"/>
          <w:szCs w:val="28"/>
        </w:rPr>
        <w:t>;</w:t>
      </w:r>
    </w:p>
    <w:p w14:paraId="363A13F7" w14:textId="77777777" w:rsidR="00BA1D89" w:rsidRPr="00FE44F2" w:rsidRDefault="00BA1D89" w:rsidP="00733D0A">
      <w:pPr>
        <w:spacing w:after="0" w:line="240" w:lineRule="auto"/>
        <w:ind w:left="-284" w:firstLine="709"/>
        <w:jc w:val="both"/>
        <w:rPr>
          <w:rFonts w:ascii="Times New Roman" w:hAnsi="Times New Roman" w:cs="Times New Roman"/>
          <w:bCs/>
          <w:iCs/>
          <w:sz w:val="28"/>
          <w:szCs w:val="28"/>
        </w:rPr>
      </w:pPr>
      <w:r w:rsidRPr="00FE44F2">
        <w:rPr>
          <w:rFonts w:ascii="Times New Roman" w:hAnsi="Times New Roman" w:cs="Times New Roman"/>
          <w:bCs/>
          <w:iCs/>
          <w:sz w:val="28"/>
          <w:szCs w:val="28"/>
        </w:rPr>
        <w:t xml:space="preserve">- </w:t>
      </w:r>
      <w:r w:rsidR="00E75B42" w:rsidRPr="00FE44F2">
        <w:rPr>
          <w:rFonts w:ascii="Times New Roman" w:hAnsi="Times New Roman" w:cs="Times New Roman"/>
          <w:bCs/>
          <w:iCs/>
          <w:sz w:val="28"/>
          <w:szCs w:val="28"/>
        </w:rPr>
        <w:t>П</w:t>
      </w:r>
      <w:r w:rsidRPr="00FE44F2">
        <w:rPr>
          <w:rFonts w:ascii="Times New Roman" w:hAnsi="Times New Roman" w:cs="Times New Roman"/>
          <w:bCs/>
          <w:iCs/>
          <w:sz w:val="28"/>
          <w:szCs w:val="28"/>
        </w:rPr>
        <w:t>ризна</w:t>
      </w:r>
      <w:r w:rsidR="00E75B42" w:rsidRPr="00FE44F2">
        <w:rPr>
          <w:rFonts w:ascii="Times New Roman" w:hAnsi="Times New Roman" w:cs="Times New Roman"/>
          <w:bCs/>
          <w:iCs/>
          <w:sz w:val="28"/>
          <w:szCs w:val="28"/>
        </w:rPr>
        <w:t>ть</w:t>
      </w:r>
      <w:r w:rsidRPr="00FE44F2">
        <w:rPr>
          <w:rFonts w:ascii="Times New Roman" w:hAnsi="Times New Roman" w:cs="Times New Roman"/>
          <w:bCs/>
          <w:iCs/>
          <w:sz w:val="28"/>
          <w:szCs w:val="28"/>
        </w:rPr>
        <w:t xml:space="preserve"> удовлетворительным план работы Министерства по противодействию коррупции на 2020 год;</w:t>
      </w:r>
    </w:p>
    <w:p w14:paraId="6D1CBA14" w14:textId="77777777" w:rsidR="00BA1D89" w:rsidRPr="00FE44F2" w:rsidRDefault="00B94E4D" w:rsidP="00733D0A">
      <w:pPr>
        <w:spacing w:after="0" w:line="240" w:lineRule="auto"/>
        <w:ind w:left="-284" w:firstLine="709"/>
        <w:jc w:val="both"/>
        <w:rPr>
          <w:rFonts w:ascii="Times New Roman" w:hAnsi="Times New Roman" w:cs="Times New Roman"/>
          <w:sz w:val="28"/>
          <w:szCs w:val="28"/>
        </w:rPr>
      </w:pPr>
      <w:r w:rsidRPr="00FE44F2">
        <w:rPr>
          <w:rFonts w:ascii="Times New Roman" w:hAnsi="Times New Roman" w:cs="Times New Roman"/>
          <w:sz w:val="28"/>
          <w:szCs w:val="28"/>
        </w:rPr>
        <w:t xml:space="preserve">- </w:t>
      </w:r>
      <w:r w:rsidR="00E75B42" w:rsidRPr="00FE44F2">
        <w:rPr>
          <w:rFonts w:ascii="Times New Roman" w:hAnsi="Times New Roman" w:cs="Times New Roman"/>
          <w:sz w:val="28"/>
          <w:szCs w:val="28"/>
        </w:rPr>
        <w:t>П</w:t>
      </w:r>
      <w:r w:rsidRPr="00FE44F2">
        <w:rPr>
          <w:rFonts w:ascii="Times New Roman" w:hAnsi="Times New Roman" w:cs="Times New Roman"/>
          <w:sz w:val="28"/>
          <w:szCs w:val="28"/>
        </w:rPr>
        <w:t>оручить председателю Общественного совета при Министерстве организовать надлежащее исполнение Программы совместных действий институтов гражданского общества на территории Свердловской области по противодействию коррупции до 2021 года «Общество против коррупции»;</w:t>
      </w:r>
    </w:p>
    <w:p w14:paraId="021B78D2" w14:textId="77777777" w:rsidR="00B94E4D" w:rsidRPr="00A3786F" w:rsidRDefault="007001A9" w:rsidP="00733D0A">
      <w:pPr>
        <w:spacing w:after="0" w:line="240" w:lineRule="auto"/>
        <w:ind w:left="-284" w:firstLine="709"/>
        <w:jc w:val="both"/>
        <w:rPr>
          <w:rFonts w:ascii="Times New Roman" w:hAnsi="Times New Roman" w:cs="Times New Roman"/>
          <w:sz w:val="28"/>
          <w:szCs w:val="28"/>
        </w:rPr>
      </w:pPr>
      <w:r w:rsidRPr="00FE44F2">
        <w:rPr>
          <w:rFonts w:ascii="Times New Roman" w:hAnsi="Times New Roman" w:cs="Times New Roman"/>
          <w:sz w:val="28"/>
          <w:szCs w:val="28"/>
        </w:rPr>
        <w:t xml:space="preserve">- </w:t>
      </w:r>
      <w:r w:rsidR="00E75B42" w:rsidRPr="00FE44F2">
        <w:rPr>
          <w:rFonts w:ascii="Times New Roman" w:hAnsi="Times New Roman" w:cs="Times New Roman"/>
          <w:sz w:val="28"/>
          <w:szCs w:val="28"/>
        </w:rPr>
        <w:t>Н</w:t>
      </w:r>
      <w:r w:rsidRPr="00FE44F2">
        <w:rPr>
          <w:rFonts w:ascii="Times New Roman" w:hAnsi="Times New Roman" w:cs="Times New Roman"/>
          <w:sz w:val="28"/>
          <w:szCs w:val="28"/>
        </w:rPr>
        <w:t xml:space="preserve">аправить обращение в Общественную палату Свердловской области </w:t>
      </w:r>
      <w:r w:rsidRPr="00FE44F2">
        <w:rPr>
          <w:rFonts w:ascii="Times New Roman" w:hAnsi="Times New Roman" w:cs="Times New Roman"/>
          <w:sz w:val="28"/>
          <w:szCs w:val="28"/>
        </w:rPr>
        <w:br/>
        <w:t xml:space="preserve">с целью </w:t>
      </w:r>
      <w:r w:rsidRPr="00A3786F">
        <w:rPr>
          <w:rFonts w:ascii="Times New Roman" w:hAnsi="Times New Roman" w:cs="Times New Roman"/>
          <w:sz w:val="28"/>
          <w:szCs w:val="28"/>
        </w:rPr>
        <w:t>проведения общественных проверок для пресечения незаконных перевозок в г. Каменск-Уральском;</w:t>
      </w:r>
    </w:p>
    <w:p w14:paraId="3062002E" w14:textId="17E8B74D" w:rsidR="007C777D" w:rsidRPr="00A3786F" w:rsidRDefault="007C777D" w:rsidP="007C777D">
      <w:pPr>
        <w:spacing w:after="0" w:line="240" w:lineRule="auto"/>
        <w:ind w:left="-284" w:firstLine="709"/>
        <w:jc w:val="both"/>
        <w:rPr>
          <w:rFonts w:ascii="Times New Roman" w:hAnsi="Times New Roman" w:cs="Times New Roman"/>
          <w:sz w:val="28"/>
          <w:szCs w:val="28"/>
        </w:rPr>
      </w:pPr>
      <w:r w:rsidRPr="00A3786F">
        <w:rPr>
          <w:rFonts w:ascii="Times New Roman" w:hAnsi="Times New Roman" w:cs="Times New Roman"/>
          <w:sz w:val="28"/>
          <w:szCs w:val="28"/>
        </w:rPr>
        <w:t>- организовать (после завершения режима ограничительных мер в связи с распространение</w:t>
      </w:r>
      <w:r w:rsidR="001A17AA" w:rsidRPr="00A3786F">
        <w:rPr>
          <w:rFonts w:ascii="Times New Roman" w:hAnsi="Times New Roman" w:cs="Times New Roman"/>
          <w:sz w:val="28"/>
          <w:szCs w:val="28"/>
        </w:rPr>
        <w:t>м</w:t>
      </w:r>
      <w:r w:rsidRPr="00A3786F">
        <w:rPr>
          <w:rFonts w:ascii="Times New Roman" w:hAnsi="Times New Roman" w:cs="Times New Roman"/>
          <w:sz w:val="28"/>
          <w:szCs w:val="28"/>
        </w:rPr>
        <w:t xml:space="preserve"> новой коронавирусной инфекции), совещание с Министром </w:t>
      </w:r>
      <w:r w:rsidRPr="00A3786F">
        <w:rPr>
          <w:rFonts w:ascii="Times New Roman" w:hAnsi="Times New Roman" w:cs="Times New Roman"/>
          <w:sz w:val="28"/>
          <w:szCs w:val="28"/>
        </w:rPr>
        <w:lastRenderedPageBreak/>
        <w:t>транспорта и дорожного хозяйства Свердловской области по вопросу результативности и эффективности контрольно-надзорной деятельности Министерства транспорта и дорожного хозяйства Свердловской области при осуществлении регионального государственного контроля в сфере перевозок пассажиров и багажа легковым такси, а также при осуществлении регионального государственного надзора за обеспечением сохранности автомобильных дорог регионального и межмуниципального значения Свердловской области за 2020 год, для решения системных проблем регулирования транспортной отрасли;</w:t>
      </w:r>
    </w:p>
    <w:p w14:paraId="72F6C4F6" w14:textId="77777777" w:rsidR="00745266" w:rsidRPr="00FE44F2" w:rsidRDefault="007001A9" w:rsidP="00733D0A">
      <w:pPr>
        <w:spacing w:after="0" w:line="240" w:lineRule="auto"/>
        <w:ind w:left="-284" w:firstLine="709"/>
        <w:jc w:val="both"/>
        <w:rPr>
          <w:rFonts w:ascii="Times New Roman" w:hAnsi="Times New Roman" w:cs="Times New Roman"/>
          <w:sz w:val="28"/>
          <w:szCs w:val="28"/>
        </w:rPr>
      </w:pPr>
      <w:r w:rsidRPr="00FE44F2">
        <w:rPr>
          <w:rFonts w:ascii="Times New Roman" w:hAnsi="Times New Roman" w:cs="Times New Roman"/>
          <w:sz w:val="28"/>
          <w:szCs w:val="28"/>
        </w:rPr>
        <w:t xml:space="preserve">- </w:t>
      </w:r>
      <w:r w:rsidR="00E75B42" w:rsidRPr="00FE44F2">
        <w:rPr>
          <w:rFonts w:ascii="Times New Roman" w:hAnsi="Times New Roman" w:cs="Times New Roman"/>
          <w:sz w:val="28"/>
          <w:szCs w:val="28"/>
        </w:rPr>
        <w:t>Утвердить</w:t>
      </w:r>
      <w:r w:rsidRPr="00FE44F2">
        <w:rPr>
          <w:rFonts w:ascii="Times New Roman" w:hAnsi="Times New Roman" w:cs="Times New Roman"/>
          <w:sz w:val="28"/>
          <w:szCs w:val="28"/>
        </w:rPr>
        <w:t xml:space="preserve"> доклад Общественного совета при Министерстве по итогам 2019 года;</w:t>
      </w:r>
    </w:p>
    <w:p w14:paraId="7FEF05CE" w14:textId="77777777" w:rsidR="00745266" w:rsidRPr="00FE44F2" w:rsidRDefault="00E75B42" w:rsidP="00733D0A">
      <w:pPr>
        <w:spacing w:after="0" w:line="240" w:lineRule="auto"/>
        <w:ind w:left="-284" w:firstLine="709"/>
        <w:jc w:val="both"/>
        <w:rPr>
          <w:rFonts w:ascii="Times New Roman" w:hAnsi="Times New Roman" w:cs="Times New Roman"/>
          <w:sz w:val="28"/>
          <w:szCs w:val="28"/>
        </w:rPr>
      </w:pPr>
      <w:r w:rsidRPr="00FE44F2">
        <w:rPr>
          <w:rFonts w:ascii="Times New Roman" w:hAnsi="Times New Roman" w:cs="Times New Roman"/>
          <w:sz w:val="28"/>
          <w:szCs w:val="28"/>
        </w:rPr>
        <w:t xml:space="preserve">- </w:t>
      </w:r>
      <w:r w:rsidR="00997B36" w:rsidRPr="00FE44F2">
        <w:rPr>
          <w:rFonts w:ascii="Times New Roman" w:hAnsi="Times New Roman" w:cs="Times New Roman"/>
          <w:sz w:val="28"/>
          <w:szCs w:val="28"/>
        </w:rPr>
        <w:t>Предусмотреть квоту для профессиональных союзов (ассоциаций) для выдвижения кандидатур к награждению ведомственны</w:t>
      </w:r>
      <w:r w:rsidR="00745266" w:rsidRPr="00FE44F2">
        <w:rPr>
          <w:rFonts w:ascii="Times New Roman" w:hAnsi="Times New Roman" w:cs="Times New Roman"/>
          <w:sz w:val="28"/>
          <w:szCs w:val="28"/>
        </w:rPr>
        <w:t>ми и государственными наградами;</w:t>
      </w:r>
    </w:p>
    <w:p w14:paraId="0FBEAB19" w14:textId="77777777" w:rsidR="004357AD" w:rsidRPr="00FE44F2" w:rsidRDefault="00745266" w:rsidP="00733D0A">
      <w:pPr>
        <w:spacing w:after="0" w:line="240" w:lineRule="auto"/>
        <w:ind w:left="-284" w:firstLine="709"/>
        <w:jc w:val="both"/>
        <w:rPr>
          <w:rFonts w:ascii="Times New Roman" w:hAnsi="Times New Roman" w:cs="Times New Roman"/>
          <w:sz w:val="28"/>
          <w:szCs w:val="28"/>
        </w:rPr>
      </w:pPr>
      <w:r w:rsidRPr="00FE44F2">
        <w:rPr>
          <w:rFonts w:ascii="Times New Roman" w:hAnsi="Times New Roman" w:cs="Times New Roman"/>
          <w:sz w:val="28"/>
          <w:szCs w:val="28"/>
        </w:rPr>
        <w:t xml:space="preserve">- </w:t>
      </w:r>
      <w:r w:rsidR="00997B36" w:rsidRPr="00FE44F2">
        <w:rPr>
          <w:rFonts w:ascii="Times New Roman" w:hAnsi="Times New Roman" w:cs="Times New Roman"/>
          <w:sz w:val="28"/>
          <w:szCs w:val="28"/>
        </w:rPr>
        <w:t>Считать необходимым обеспечить заключение Областного тарифного соглашения между Уральской территориальной организации Общероссийского профсоюза авиационных работников, Объединением работодателей гражданской авиации, и Министерством</w:t>
      </w:r>
      <w:r w:rsidR="004357AD" w:rsidRPr="00FE44F2">
        <w:rPr>
          <w:rFonts w:ascii="Times New Roman" w:hAnsi="Times New Roman" w:cs="Times New Roman"/>
          <w:sz w:val="28"/>
          <w:szCs w:val="28"/>
        </w:rPr>
        <w:t>;</w:t>
      </w:r>
      <w:bookmarkStart w:id="0" w:name="_Hlk52802357"/>
    </w:p>
    <w:p w14:paraId="20B689EB" w14:textId="77777777" w:rsidR="004357AD" w:rsidRPr="00FE44F2" w:rsidRDefault="004357AD" w:rsidP="00733D0A">
      <w:pPr>
        <w:spacing w:after="0" w:line="240" w:lineRule="auto"/>
        <w:ind w:left="-284" w:firstLine="709"/>
        <w:jc w:val="both"/>
        <w:rPr>
          <w:rFonts w:ascii="Times New Roman" w:hAnsi="Times New Roman" w:cs="Times New Roman"/>
          <w:sz w:val="28"/>
          <w:szCs w:val="28"/>
        </w:rPr>
      </w:pPr>
      <w:r w:rsidRPr="00FE44F2">
        <w:rPr>
          <w:rFonts w:ascii="Times New Roman" w:hAnsi="Times New Roman" w:cs="Times New Roman"/>
          <w:sz w:val="28"/>
          <w:szCs w:val="28"/>
        </w:rPr>
        <w:t xml:space="preserve">- </w:t>
      </w:r>
      <w:r w:rsidR="00997B36" w:rsidRPr="00FE44F2">
        <w:rPr>
          <w:rFonts w:ascii="Times New Roman" w:hAnsi="Times New Roman" w:cs="Times New Roman"/>
          <w:sz w:val="28"/>
          <w:szCs w:val="28"/>
        </w:rPr>
        <w:t>Предложить Министерству</w:t>
      </w:r>
      <w:bookmarkEnd w:id="0"/>
      <w:r w:rsidR="00997B36" w:rsidRPr="00FE44F2">
        <w:rPr>
          <w:rFonts w:ascii="Times New Roman" w:hAnsi="Times New Roman" w:cs="Times New Roman"/>
          <w:sz w:val="28"/>
          <w:szCs w:val="28"/>
        </w:rPr>
        <w:t xml:space="preserve">, Свердловской территориальной организации Общероссийского профсоюза автомобильного транспорта </w:t>
      </w:r>
      <w:r w:rsidR="00CC384E">
        <w:rPr>
          <w:rFonts w:ascii="Times New Roman" w:hAnsi="Times New Roman" w:cs="Times New Roman"/>
          <w:sz w:val="28"/>
          <w:szCs w:val="28"/>
        </w:rPr>
        <w:br/>
      </w:r>
      <w:r w:rsidR="00997B36" w:rsidRPr="00FE44F2">
        <w:rPr>
          <w:rFonts w:ascii="Times New Roman" w:hAnsi="Times New Roman" w:cs="Times New Roman"/>
          <w:sz w:val="28"/>
          <w:szCs w:val="28"/>
        </w:rPr>
        <w:t>и дорожного хозяйства, Союзу автотранспортных предпринимателей Свердловской области</w:t>
      </w:r>
      <w:r w:rsidRPr="00FE44F2">
        <w:rPr>
          <w:rFonts w:ascii="Times New Roman" w:hAnsi="Times New Roman" w:cs="Times New Roman"/>
          <w:sz w:val="28"/>
          <w:szCs w:val="28"/>
        </w:rPr>
        <w:t xml:space="preserve"> </w:t>
      </w:r>
      <w:r w:rsidR="00997B36" w:rsidRPr="00FE44F2">
        <w:rPr>
          <w:rFonts w:ascii="Times New Roman" w:hAnsi="Times New Roman" w:cs="Times New Roman"/>
          <w:sz w:val="28"/>
          <w:szCs w:val="28"/>
        </w:rPr>
        <w:t>осуществлять контроль за выполнением требований Отраслевых и Областного соглашений в части соблюдения минимальных гарантий по оплате труда в предприятиях автомобильного и городского электрического транспорта Свердловской области</w:t>
      </w:r>
      <w:r w:rsidRPr="00FE44F2">
        <w:rPr>
          <w:rFonts w:ascii="Times New Roman" w:hAnsi="Times New Roman" w:cs="Times New Roman"/>
          <w:sz w:val="28"/>
          <w:szCs w:val="28"/>
        </w:rPr>
        <w:t xml:space="preserve">, а также </w:t>
      </w:r>
      <w:r w:rsidR="00997B36" w:rsidRPr="00FE44F2">
        <w:rPr>
          <w:rFonts w:ascii="Times New Roman" w:hAnsi="Times New Roman" w:cs="Times New Roman"/>
          <w:sz w:val="28"/>
          <w:szCs w:val="28"/>
        </w:rPr>
        <w:t xml:space="preserve">проводить </w:t>
      </w:r>
      <w:r w:rsidR="00CC384E">
        <w:rPr>
          <w:rFonts w:ascii="Times New Roman" w:hAnsi="Times New Roman" w:cs="Times New Roman"/>
          <w:sz w:val="28"/>
          <w:szCs w:val="28"/>
        </w:rPr>
        <w:br/>
      </w:r>
      <w:r w:rsidR="00997B36" w:rsidRPr="00FE44F2">
        <w:rPr>
          <w:rFonts w:ascii="Times New Roman" w:hAnsi="Times New Roman" w:cs="Times New Roman"/>
          <w:sz w:val="28"/>
          <w:szCs w:val="28"/>
        </w:rPr>
        <w:t xml:space="preserve">на регулярной основе заседания Трехсторонней отраслевой комиссии </w:t>
      </w:r>
      <w:r w:rsidR="00CC384E">
        <w:rPr>
          <w:rFonts w:ascii="Times New Roman" w:hAnsi="Times New Roman" w:cs="Times New Roman"/>
          <w:sz w:val="28"/>
          <w:szCs w:val="28"/>
        </w:rPr>
        <w:br/>
      </w:r>
      <w:r w:rsidR="00997B36" w:rsidRPr="00FE44F2">
        <w:rPr>
          <w:rFonts w:ascii="Times New Roman" w:hAnsi="Times New Roman" w:cs="Times New Roman"/>
          <w:sz w:val="28"/>
          <w:szCs w:val="28"/>
        </w:rPr>
        <w:t xml:space="preserve">по регулированию социально-трудовых отношений на отраслевых предприятиях; </w:t>
      </w:r>
    </w:p>
    <w:p w14:paraId="15D5B9D1" w14:textId="77777777" w:rsidR="004357AD" w:rsidRPr="00FE44F2" w:rsidRDefault="004357AD" w:rsidP="00733D0A">
      <w:pPr>
        <w:spacing w:after="0" w:line="240" w:lineRule="auto"/>
        <w:ind w:left="-284" w:firstLine="709"/>
        <w:jc w:val="both"/>
        <w:rPr>
          <w:rFonts w:ascii="Times New Roman" w:hAnsi="Times New Roman" w:cs="Times New Roman"/>
          <w:sz w:val="28"/>
          <w:szCs w:val="28"/>
        </w:rPr>
      </w:pPr>
      <w:r w:rsidRPr="00FE44F2">
        <w:rPr>
          <w:rFonts w:ascii="Times New Roman" w:hAnsi="Times New Roman" w:cs="Times New Roman"/>
          <w:sz w:val="28"/>
          <w:szCs w:val="28"/>
        </w:rPr>
        <w:t xml:space="preserve">- </w:t>
      </w:r>
      <w:r w:rsidR="00997B36" w:rsidRPr="00FE44F2">
        <w:rPr>
          <w:rFonts w:ascii="Times New Roman" w:hAnsi="Times New Roman" w:cs="Times New Roman"/>
          <w:sz w:val="28"/>
          <w:szCs w:val="28"/>
        </w:rPr>
        <w:t>Предложить Министерству восстановить практику проведения ежеквартальных встреч Министра с представителями профессиональных союзов (ассоциаций) для обсуждения актуальных вопросов в транспортной сфере д</w:t>
      </w:r>
      <w:r w:rsidRPr="00FE44F2">
        <w:rPr>
          <w:rFonts w:ascii="Times New Roman" w:hAnsi="Times New Roman" w:cs="Times New Roman"/>
          <w:sz w:val="28"/>
          <w:szCs w:val="28"/>
        </w:rPr>
        <w:t>еятельности;</w:t>
      </w:r>
    </w:p>
    <w:p w14:paraId="4346384E" w14:textId="77777777" w:rsidR="008D09D8" w:rsidRPr="00FE44F2" w:rsidRDefault="004357AD" w:rsidP="00733D0A">
      <w:pPr>
        <w:spacing w:after="0" w:line="240" w:lineRule="auto"/>
        <w:ind w:left="-284" w:firstLine="709"/>
        <w:jc w:val="both"/>
        <w:rPr>
          <w:rFonts w:ascii="Times New Roman" w:hAnsi="Times New Roman" w:cs="Times New Roman"/>
          <w:sz w:val="28"/>
          <w:szCs w:val="28"/>
        </w:rPr>
      </w:pPr>
      <w:r w:rsidRPr="00FE44F2">
        <w:rPr>
          <w:rFonts w:ascii="Times New Roman" w:hAnsi="Times New Roman" w:cs="Times New Roman"/>
          <w:sz w:val="28"/>
          <w:szCs w:val="28"/>
        </w:rPr>
        <w:t xml:space="preserve">- </w:t>
      </w:r>
      <w:r w:rsidR="00997B36" w:rsidRPr="00FE44F2">
        <w:rPr>
          <w:rFonts w:ascii="Times New Roman" w:hAnsi="Times New Roman" w:cs="Times New Roman"/>
          <w:sz w:val="28"/>
          <w:szCs w:val="28"/>
        </w:rPr>
        <w:t xml:space="preserve">Обратиться в Общественную палату Свердловской области </w:t>
      </w:r>
      <w:r w:rsidR="00CC384E">
        <w:rPr>
          <w:rFonts w:ascii="Times New Roman" w:hAnsi="Times New Roman" w:cs="Times New Roman"/>
          <w:sz w:val="28"/>
          <w:szCs w:val="28"/>
        </w:rPr>
        <w:br/>
      </w:r>
      <w:r w:rsidR="00997B36" w:rsidRPr="00FE44F2">
        <w:rPr>
          <w:rFonts w:ascii="Times New Roman" w:hAnsi="Times New Roman" w:cs="Times New Roman"/>
          <w:sz w:val="28"/>
          <w:szCs w:val="28"/>
        </w:rPr>
        <w:t>с предложениями от Общественного совета при Министерстве транспорта Свердловской области по вопросу оказа</w:t>
      </w:r>
      <w:r w:rsidR="008D09D8" w:rsidRPr="00FE44F2">
        <w:rPr>
          <w:rFonts w:ascii="Times New Roman" w:hAnsi="Times New Roman" w:cs="Times New Roman"/>
          <w:sz w:val="28"/>
          <w:szCs w:val="28"/>
        </w:rPr>
        <w:t>ния содействия</w:t>
      </w:r>
      <w:r w:rsidR="00997B36" w:rsidRPr="00FE44F2">
        <w:rPr>
          <w:rFonts w:ascii="Times New Roman" w:hAnsi="Times New Roman" w:cs="Times New Roman"/>
          <w:sz w:val="28"/>
          <w:szCs w:val="28"/>
        </w:rPr>
        <w:t xml:space="preserve"> в упорядочении проверочных мероприятий органами государственного контроля (надзора) </w:t>
      </w:r>
      <w:r w:rsidR="00CC384E">
        <w:rPr>
          <w:rFonts w:ascii="Times New Roman" w:hAnsi="Times New Roman" w:cs="Times New Roman"/>
          <w:sz w:val="28"/>
          <w:szCs w:val="28"/>
        </w:rPr>
        <w:br/>
      </w:r>
      <w:r w:rsidR="00997B36" w:rsidRPr="00FE44F2">
        <w:rPr>
          <w:rFonts w:ascii="Times New Roman" w:hAnsi="Times New Roman" w:cs="Times New Roman"/>
          <w:sz w:val="28"/>
          <w:szCs w:val="28"/>
        </w:rPr>
        <w:t>в отношении ГКУ СО «Управление автомобильных дорог», ограничить проведение данных мероприятий в период проведения дорожно-строит</w:t>
      </w:r>
      <w:r w:rsidR="008D09D8" w:rsidRPr="00FE44F2">
        <w:rPr>
          <w:rFonts w:ascii="Times New Roman" w:hAnsi="Times New Roman" w:cs="Times New Roman"/>
          <w:sz w:val="28"/>
          <w:szCs w:val="28"/>
        </w:rPr>
        <w:t>ельных работ (с мая по октябрь);</w:t>
      </w:r>
    </w:p>
    <w:p w14:paraId="77EAD6B5" w14:textId="77777777" w:rsidR="008D09D8" w:rsidRPr="00FE44F2" w:rsidRDefault="008D09D8" w:rsidP="00733D0A">
      <w:pPr>
        <w:spacing w:after="0" w:line="240" w:lineRule="auto"/>
        <w:ind w:left="-284" w:firstLine="709"/>
        <w:jc w:val="both"/>
        <w:rPr>
          <w:rFonts w:ascii="Times New Roman" w:hAnsi="Times New Roman" w:cs="Times New Roman"/>
          <w:sz w:val="28"/>
          <w:szCs w:val="28"/>
        </w:rPr>
      </w:pPr>
      <w:r w:rsidRPr="00FE44F2">
        <w:rPr>
          <w:rFonts w:ascii="Times New Roman" w:hAnsi="Times New Roman" w:cs="Times New Roman"/>
          <w:sz w:val="28"/>
          <w:szCs w:val="28"/>
        </w:rPr>
        <w:t>-</w:t>
      </w:r>
      <w:r w:rsidR="00997B36" w:rsidRPr="00FE44F2">
        <w:rPr>
          <w:rFonts w:ascii="Times New Roman" w:hAnsi="Times New Roman" w:cs="Times New Roman"/>
          <w:sz w:val="28"/>
          <w:szCs w:val="28"/>
        </w:rPr>
        <w:t xml:space="preserve"> Обратить внимание Министерства и ГКУ Управление автомобильных дорог Свердловской области на необходимость приведения остановочных пунктов к соответствие с требованиями Правил перевозки пассажиров и багажа на региональных дорогах в части размещения (типового) на каждом остановочном комплексе названия остановки и расписания движения автобусов</w:t>
      </w:r>
      <w:r w:rsidRPr="00FE44F2">
        <w:rPr>
          <w:rFonts w:ascii="Times New Roman" w:hAnsi="Times New Roman" w:cs="Times New Roman"/>
          <w:sz w:val="28"/>
          <w:szCs w:val="28"/>
        </w:rPr>
        <w:t>;</w:t>
      </w:r>
    </w:p>
    <w:p w14:paraId="073BDDCF" w14:textId="77777777" w:rsidR="008D09D8" w:rsidRPr="00FE44F2" w:rsidRDefault="008D09D8" w:rsidP="00733D0A">
      <w:pPr>
        <w:spacing w:after="0" w:line="240" w:lineRule="auto"/>
        <w:ind w:left="-284" w:firstLine="709"/>
        <w:jc w:val="both"/>
        <w:rPr>
          <w:rFonts w:ascii="Times New Roman" w:hAnsi="Times New Roman" w:cs="Times New Roman"/>
          <w:bCs/>
          <w:iCs/>
          <w:sz w:val="28"/>
          <w:szCs w:val="28"/>
        </w:rPr>
      </w:pPr>
      <w:r w:rsidRPr="00FE44F2">
        <w:rPr>
          <w:rFonts w:ascii="Times New Roman" w:hAnsi="Times New Roman" w:cs="Times New Roman"/>
          <w:sz w:val="28"/>
          <w:szCs w:val="28"/>
        </w:rPr>
        <w:t>-</w:t>
      </w:r>
      <w:r w:rsidR="00997B36" w:rsidRPr="00FE44F2">
        <w:rPr>
          <w:rFonts w:ascii="Times New Roman" w:hAnsi="Times New Roman" w:cs="Times New Roman"/>
          <w:sz w:val="28"/>
          <w:szCs w:val="28"/>
        </w:rPr>
        <w:t xml:space="preserve"> Ознакомить членов Общественного  совета с результатами реализации Плана </w:t>
      </w:r>
      <w:r w:rsidR="00997B36" w:rsidRPr="00FE44F2">
        <w:rPr>
          <w:rFonts w:ascii="Times New Roman" w:hAnsi="Times New Roman" w:cs="Times New Roman"/>
          <w:bCs/>
          <w:iCs/>
          <w:sz w:val="28"/>
          <w:szCs w:val="28"/>
        </w:rPr>
        <w:t>покрытия фотовидеофиксацией дорожной сети Свердловско</w:t>
      </w:r>
      <w:r w:rsidRPr="00FE44F2">
        <w:rPr>
          <w:rFonts w:ascii="Times New Roman" w:hAnsi="Times New Roman" w:cs="Times New Roman"/>
          <w:bCs/>
          <w:iCs/>
          <w:sz w:val="28"/>
          <w:szCs w:val="28"/>
        </w:rPr>
        <w:t>й области;</w:t>
      </w:r>
    </w:p>
    <w:p w14:paraId="1EB91203" w14:textId="77777777" w:rsidR="008D09D8" w:rsidRPr="00FE44F2" w:rsidRDefault="008D09D8" w:rsidP="00733D0A">
      <w:pPr>
        <w:spacing w:after="0" w:line="240" w:lineRule="auto"/>
        <w:ind w:left="-284" w:firstLine="709"/>
        <w:jc w:val="both"/>
        <w:rPr>
          <w:rFonts w:ascii="Times New Roman" w:hAnsi="Times New Roman" w:cs="Times New Roman"/>
          <w:sz w:val="28"/>
          <w:szCs w:val="28"/>
        </w:rPr>
      </w:pPr>
      <w:r w:rsidRPr="00FE44F2">
        <w:rPr>
          <w:rFonts w:ascii="Times New Roman" w:hAnsi="Times New Roman" w:cs="Times New Roman"/>
          <w:bCs/>
          <w:iCs/>
          <w:sz w:val="28"/>
          <w:szCs w:val="28"/>
        </w:rPr>
        <w:lastRenderedPageBreak/>
        <w:t xml:space="preserve">- </w:t>
      </w:r>
      <w:r w:rsidR="00745266" w:rsidRPr="00FE44F2">
        <w:rPr>
          <w:rFonts w:ascii="Times New Roman" w:hAnsi="Times New Roman" w:cs="Times New Roman"/>
          <w:sz w:val="28"/>
          <w:szCs w:val="28"/>
        </w:rPr>
        <w:t>Признать удовлетворительной нормотворческую деятельность Министерства в области дорожного хозяйства и контрольно-надзорной деятельности</w:t>
      </w:r>
      <w:r w:rsidRPr="00FE44F2">
        <w:rPr>
          <w:rFonts w:ascii="Times New Roman" w:hAnsi="Times New Roman" w:cs="Times New Roman"/>
          <w:sz w:val="28"/>
          <w:szCs w:val="28"/>
        </w:rPr>
        <w:t>;</w:t>
      </w:r>
    </w:p>
    <w:p w14:paraId="3CF4BF54" w14:textId="77777777" w:rsidR="00DF39EE" w:rsidRPr="00FE44F2" w:rsidRDefault="008D09D8" w:rsidP="00733D0A">
      <w:pPr>
        <w:spacing w:after="0" w:line="240" w:lineRule="auto"/>
        <w:ind w:left="-284" w:firstLine="709"/>
        <w:jc w:val="both"/>
        <w:rPr>
          <w:rFonts w:ascii="Times New Roman" w:hAnsi="Times New Roman" w:cs="Times New Roman"/>
          <w:sz w:val="28"/>
          <w:szCs w:val="28"/>
        </w:rPr>
      </w:pPr>
      <w:r w:rsidRPr="00FE44F2">
        <w:rPr>
          <w:rFonts w:ascii="Times New Roman" w:hAnsi="Times New Roman" w:cs="Times New Roman"/>
          <w:sz w:val="28"/>
          <w:szCs w:val="28"/>
        </w:rPr>
        <w:t xml:space="preserve">- </w:t>
      </w:r>
      <w:r w:rsidR="00745266" w:rsidRPr="00FE44F2">
        <w:rPr>
          <w:rFonts w:ascii="Times New Roman" w:hAnsi="Times New Roman" w:cs="Times New Roman"/>
          <w:sz w:val="28"/>
          <w:szCs w:val="28"/>
        </w:rPr>
        <w:t xml:space="preserve">Целевые значения ключевых показателей результативности </w:t>
      </w:r>
      <w:r w:rsidR="00CC384E">
        <w:rPr>
          <w:rFonts w:ascii="Times New Roman" w:hAnsi="Times New Roman" w:cs="Times New Roman"/>
          <w:sz w:val="28"/>
          <w:szCs w:val="28"/>
        </w:rPr>
        <w:br/>
      </w:r>
      <w:r w:rsidR="00745266" w:rsidRPr="00FE44F2">
        <w:rPr>
          <w:rFonts w:ascii="Times New Roman" w:hAnsi="Times New Roman" w:cs="Times New Roman"/>
          <w:sz w:val="28"/>
          <w:szCs w:val="28"/>
        </w:rPr>
        <w:t xml:space="preserve">и эффективности контрольно-надзорной деятельности Министерства транспорта и дорожного хозяйства Свердловской области при осуществлении регионального государственного контроля в сфере перевозок пассажиров </w:t>
      </w:r>
      <w:r w:rsidR="00CC384E">
        <w:rPr>
          <w:rFonts w:ascii="Times New Roman" w:hAnsi="Times New Roman" w:cs="Times New Roman"/>
          <w:sz w:val="28"/>
          <w:szCs w:val="28"/>
        </w:rPr>
        <w:br/>
      </w:r>
      <w:r w:rsidR="00745266" w:rsidRPr="00FE44F2">
        <w:rPr>
          <w:rFonts w:ascii="Times New Roman" w:hAnsi="Times New Roman" w:cs="Times New Roman"/>
          <w:sz w:val="28"/>
          <w:szCs w:val="28"/>
        </w:rPr>
        <w:t xml:space="preserve">и багажа легковым такси, а также при осуществлении регионального государственного надзора за обеспечением сохранности автомобильных дорог регионального и межмуниципального значения Свердловской области </w:t>
      </w:r>
      <w:r w:rsidR="00CC384E">
        <w:rPr>
          <w:rFonts w:ascii="Times New Roman" w:hAnsi="Times New Roman" w:cs="Times New Roman"/>
          <w:sz w:val="28"/>
          <w:szCs w:val="28"/>
        </w:rPr>
        <w:br/>
      </w:r>
      <w:r w:rsidR="00745266" w:rsidRPr="00FE44F2">
        <w:rPr>
          <w:rFonts w:ascii="Times New Roman" w:hAnsi="Times New Roman" w:cs="Times New Roman"/>
          <w:sz w:val="28"/>
          <w:szCs w:val="28"/>
        </w:rPr>
        <w:t xml:space="preserve">в 2019 году, утвержденные постановлением Правительства Свердловской области от 29.12.2017 № 1033-ПП «Об утверждении Порядка (методики) и Перечня показателей оценки результативности и эффективности контрольно-надзорной деятельности в Свердловской области», </w:t>
      </w:r>
      <w:r w:rsidRPr="00FE44F2">
        <w:rPr>
          <w:rFonts w:ascii="Times New Roman" w:hAnsi="Times New Roman" w:cs="Times New Roman"/>
          <w:sz w:val="28"/>
          <w:szCs w:val="28"/>
        </w:rPr>
        <w:t xml:space="preserve">считать </w:t>
      </w:r>
      <w:r w:rsidR="00745266" w:rsidRPr="00FE44F2">
        <w:rPr>
          <w:rFonts w:ascii="Times New Roman" w:hAnsi="Times New Roman" w:cs="Times New Roman"/>
          <w:sz w:val="28"/>
          <w:szCs w:val="28"/>
        </w:rPr>
        <w:t>достигнуты</w:t>
      </w:r>
      <w:r w:rsidRPr="00FE44F2">
        <w:rPr>
          <w:rFonts w:ascii="Times New Roman" w:hAnsi="Times New Roman" w:cs="Times New Roman"/>
          <w:sz w:val="28"/>
          <w:szCs w:val="28"/>
        </w:rPr>
        <w:t>ми</w:t>
      </w:r>
      <w:r w:rsidR="00DF39EE" w:rsidRPr="00FE44F2">
        <w:rPr>
          <w:rFonts w:ascii="Times New Roman" w:hAnsi="Times New Roman" w:cs="Times New Roman"/>
          <w:sz w:val="28"/>
          <w:szCs w:val="28"/>
        </w:rPr>
        <w:t xml:space="preserve"> в полном объеме;</w:t>
      </w:r>
    </w:p>
    <w:p w14:paraId="145CC2E0" w14:textId="77777777" w:rsidR="00745266" w:rsidRDefault="00DF39EE" w:rsidP="00733D0A">
      <w:pPr>
        <w:spacing w:after="0" w:line="240" w:lineRule="auto"/>
        <w:ind w:left="-284" w:firstLine="709"/>
        <w:jc w:val="both"/>
        <w:rPr>
          <w:rFonts w:ascii="Times New Roman" w:hAnsi="Times New Roman" w:cs="Times New Roman"/>
          <w:sz w:val="28"/>
          <w:szCs w:val="28"/>
        </w:rPr>
      </w:pPr>
      <w:r w:rsidRPr="00FE44F2">
        <w:rPr>
          <w:rFonts w:ascii="Times New Roman" w:hAnsi="Times New Roman" w:cs="Times New Roman"/>
          <w:sz w:val="28"/>
          <w:szCs w:val="28"/>
        </w:rPr>
        <w:t>- Одобрить с</w:t>
      </w:r>
      <w:r w:rsidR="00745266" w:rsidRPr="00FE44F2">
        <w:rPr>
          <w:rFonts w:ascii="Times New Roman" w:hAnsi="Times New Roman" w:cs="Times New Roman"/>
          <w:sz w:val="28"/>
          <w:szCs w:val="28"/>
        </w:rPr>
        <w:t>корректированные целевые значения ключевых показателей результативности и эффективности контрольно-надзорной деятельности Министерства</w:t>
      </w:r>
      <w:r w:rsidRPr="00FE44F2">
        <w:rPr>
          <w:rFonts w:ascii="Times New Roman" w:hAnsi="Times New Roman" w:cs="Times New Roman"/>
          <w:sz w:val="28"/>
          <w:szCs w:val="28"/>
        </w:rPr>
        <w:t xml:space="preserve"> на 2020 год, а также на период с 2021 по 2025 с разбивкой </w:t>
      </w:r>
      <w:r w:rsidRPr="00FE44F2">
        <w:rPr>
          <w:rFonts w:ascii="Times New Roman" w:hAnsi="Times New Roman" w:cs="Times New Roman"/>
          <w:sz w:val="28"/>
          <w:szCs w:val="28"/>
        </w:rPr>
        <w:br/>
        <w:t xml:space="preserve">по годам, утвержденные постановлением Правительства Свердловской области </w:t>
      </w:r>
      <w:r w:rsidRPr="00FE44F2">
        <w:rPr>
          <w:rFonts w:ascii="Times New Roman" w:hAnsi="Times New Roman" w:cs="Times New Roman"/>
          <w:sz w:val="28"/>
          <w:szCs w:val="28"/>
        </w:rPr>
        <w:br/>
        <w:t>от 29.12.2017 № 1033-ПП «Об утверждении Порядка (методики) и Перечня показателей оценки результативности и эффективности контрольно-надзорной деятельности в Свердловской области»</w:t>
      </w:r>
      <w:r w:rsidR="00745266" w:rsidRPr="00FE44F2">
        <w:rPr>
          <w:rFonts w:ascii="Times New Roman" w:hAnsi="Times New Roman" w:cs="Times New Roman"/>
          <w:sz w:val="28"/>
          <w:szCs w:val="28"/>
        </w:rPr>
        <w:t>.</w:t>
      </w:r>
    </w:p>
    <w:p w14:paraId="45ACB82F" w14:textId="77777777" w:rsidR="00D714F1" w:rsidRPr="00FE44F2" w:rsidRDefault="00D714F1" w:rsidP="00733D0A">
      <w:pPr>
        <w:spacing w:after="0" w:line="240" w:lineRule="auto"/>
        <w:ind w:left="-284" w:firstLine="709"/>
        <w:jc w:val="both"/>
        <w:rPr>
          <w:rFonts w:ascii="Times New Roman" w:hAnsi="Times New Roman" w:cs="Times New Roman"/>
          <w:sz w:val="28"/>
          <w:szCs w:val="28"/>
        </w:rPr>
      </w:pPr>
      <w:r>
        <w:rPr>
          <w:rFonts w:ascii="Times New Roman" w:hAnsi="Times New Roman" w:cs="Times New Roman"/>
          <w:sz w:val="28"/>
          <w:szCs w:val="28"/>
        </w:rPr>
        <w:t>Уровень взаимодействия</w:t>
      </w:r>
      <w:r w:rsidR="008507E1">
        <w:rPr>
          <w:rFonts w:ascii="Times New Roman" w:hAnsi="Times New Roman" w:cs="Times New Roman"/>
          <w:sz w:val="28"/>
          <w:szCs w:val="28"/>
        </w:rPr>
        <w:t xml:space="preserve"> по принятым на заседаниях решениям</w:t>
      </w:r>
      <w:r>
        <w:rPr>
          <w:rFonts w:ascii="Times New Roman" w:hAnsi="Times New Roman" w:cs="Times New Roman"/>
          <w:sz w:val="28"/>
          <w:szCs w:val="28"/>
        </w:rPr>
        <w:t xml:space="preserve"> и контакт</w:t>
      </w:r>
      <w:r w:rsidR="008507E1">
        <w:rPr>
          <w:rFonts w:ascii="Times New Roman" w:hAnsi="Times New Roman" w:cs="Times New Roman"/>
          <w:sz w:val="28"/>
          <w:szCs w:val="28"/>
        </w:rPr>
        <w:t>ам</w:t>
      </w:r>
      <w:r>
        <w:rPr>
          <w:rFonts w:ascii="Times New Roman" w:hAnsi="Times New Roman" w:cs="Times New Roman"/>
          <w:sz w:val="28"/>
          <w:szCs w:val="28"/>
        </w:rPr>
        <w:t xml:space="preserve"> </w:t>
      </w:r>
      <w:r w:rsidR="008507E1">
        <w:rPr>
          <w:rFonts w:ascii="Times New Roman" w:hAnsi="Times New Roman" w:cs="Times New Roman"/>
          <w:sz w:val="28"/>
          <w:szCs w:val="28"/>
        </w:rPr>
        <w:t xml:space="preserve">Министерства и представителей Общественного совета при </w:t>
      </w:r>
      <w:r w:rsidR="009D214F">
        <w:rPr>
          <w:rFonts w:ascii="Times New Roman" w:hAnsi="Times New Roman" w:cs="Times New Roman"/>
          <w:sz w:val="28"/>
          <w:szCs w:val="28"/>
        </w:rPr>
        <w:t>М</w:t>
      </w:r>
      <w:r w:rsidR="008507E1">
        <w:rPr>
          <w:rFonts w:ascii="Times New Roman" w:hAnsi="Times New Roman" w:cs="Times New Roman"/>
          <w:sz w:val="28"/>
          <w:szCs w:val="28"/>
        </w:rPr>
        <w:t xml:space="preserve">инистерстве </w:t>
      </w:r>
      <w:r>
        <w:rPr>
          <w:rFonts w:ascii="Times New Roman" w:hAnsi="Times New Roman" w:cs="Times New Roman"/>
          <w:sz w:val="28"/>
          <w:szCs w:val="28"/>
        </w:rPr>
        <w:t>в 2020 году был несколько снижен</w:t>
      </w:r>
      <w:r w:rsidR="008507E1">
        <w:rPr>
          <w:rFonts w:ascii="Times New Roman" w:hAnsi="Times New Roman" w:cs="Times New Roman"/>
          <w:sz w:val="28"/>
          <w:szCs w:val="28"/>
        </w:rPr>
        <w:t xml:space="preserve"> </w:t>
      </w:r>
      <w:r>
        <w:rPr>
          <w:rFonts w:ascii="Times New Roman" w:hAnsi="Times New Roman" w:cs="Times New Roman"/>
          <w:sz w:val="28"/>
          <w:szCs w:val="28"/>
        </w:rPr>
        <w:t>в связи с введением на территории Свердловской области ограничений в связи со сложной эпидемиологической ситуацией, что потребовало выработ</w:t>
      </w:r>
      <w:r w:rsidR="008507E1">
        <w:rPr>
          <w:rFonts w:ascii="Times New Roman" w:hAnsi="Times New Roman" w:cs="Times New Roman"/>
          <w:sz w:val="28"/>
          <w:szCs w:val="28"/>
        </w:rPr>
        <w:t>ки</w:t>
      </w:r>
      <w:r>
        <w:rPr>
          <w:rFonts w:ascii="Times New Roman" w:hAnsi="Times New Roman" w:cs="Times New Roman"/>
          <w:sz w:val="28"/>
          <w:szCs w:val="28"/>
        </w:rPr>
        <w:t xml:space="preserve"> ины</w:t>
      </w:r>
      <w:r w:rsidR="008507E1">
        <w:rPr>
          <w:rFonts w:ascii="Times New Roman" w:hAnsi="Times New Roman" w:cs="Times New Roman"/>
          <w:sz w:val="28"/>
          <w:szCs w:val="28"/>
        </w:rPr>
        <w:t>х</w:t>
      </w:r>
      <w:r>
        <w:rPr>
          <w:rFonts w:ascii="Times New Roman" w:hAnsi="Times New Roman" w:cs="Times New Roman"/>
          <w:sz w:val="28"/>
          <w:szCs w:val="28"/>
        </w:rPr>
        <w:t xml:space="preserve"> подход</w:t>
      </w:r>
      <w:r w:rsidR="008507E1">
        <w:rPr>
          <w:rFonts w:ascii="Times New Roman" w:hAnsi="Times New Roman" w:cs="Times New Roman"/>
          <w:sz w:val="28"/>
          <w:szCs w:val="28"/>
        </w:rPr>
        <w:t>ов</w:t>
      </w:r>
      <w:r>
        <w:rPr>
          <w:rFonts w:ascii="Times New Roman" w:hAnsi="Times New Roman" w:cs="Times New Roman"/>
          <w:sz w:val="28"/>
          <w:szCs w:val="28"/>
        </w:rPr>
        <w:t xml:space="preserve"> в работе (дистанционного характера).</w:t>
      </w:r>
      <w:r w:rsidR="008507E1">
        <w:rPr>
          <w:rFonts w:ascii="Times New Roman" w:hAnsi="Times New Roman" w:cs="Times New Roman"/>
          <w:sz w:val="28"/>
          <w:szCs w:val="28"/>
        </w:rPr>
        <w:t xml:space="preserve"> Эти решения были найдены, но период адаптации пов</w:t>
      </w:r>
      <w:r w:rsidR="009D214F">
        <w:rPr>
          <w:rFonts w:ascii="Times New Roman" w:hAnsi="Times New Roman" w:cs="Times New Roman"/>
          <w:sz w:val="28"/>
          <w:szCs w:val="28"/>
        </w:rPr>
        <w:t>лиял на результаты работы, которые являются достаточно результативными, но могли быть лучше.</w:t>
      </w:r>
    </w:p>
    <w:p w14:paraId="0E22AE61" w14:textId="77777777" w:rsidR="00F46382" w:rsidRPr="00FE44F2" w:rsidRDefault="00830427" w:rsidP="00733D0A">
      <w:pPr>
        <w:spacing w:after="0" w:line="240" w:lineRule="auto"/>
        <w:ind w:left="-284" w:firstLine="709"/>
        <w:jc w:val="both"/>
        <w:rPr>
          <w:rFonts w:ascii="Times New Roman" w:hAnsi="Times New Roman" w:cs="Times New Roman"/>
          <w:bCs/>
          <w:color w:val="000000" w:themeColor="text1"/>
          <w:sz w:val="28"/>
          <w:szCs w:val="28"/>
        </w:rPr>
      </w:pPr>
      <w:r w:rsidRPr="00FE44F2">
        <w:rPr>
          <w:rFonts w:ascii="Times New Roman" w:hAnsi="Times New Roman" w:cs="Times New Roman"/>
          <w:color w:val="000000" w:themeColor="text1"/>
          <w:sz w:val="28"/>
          <w:szCs w:val="28"/>
        </w:rPr>
        <w:t>Представители Общественного совета в 20</w:t>
      </w:r>
      <w:r w:rsidR="00115E92" w:rsidRPr="00FE44F2">
        <w:rPr>
          <w:rFonts w:ascii="Times New Roman" w:hAnsi="Times New Roman" w:cs="Times New Roman"/>
          <w:color w:val="000000" w:themeColor="text1"/>
          <w:sz w:val="28"/>
          <w:szCs w:val="28"/>
        </w:rPr>
        <w:t>20</w:t>
      </w:r>
      <w:r w:rsidRPr="00FE44F2">
        <w:rPr>
          <w:rFonts w:ascii="Times New Roman" w:hAnsi="Times New Roman" w:cs="Times New Roman"/>
          <w:color w:val="000000" w:themeColor="text1"/>
          <w:sz w:val="28"/>
          <w:szCs w:val="28"/>
        </w:rPr>
        <w:t xml:space="preserve"> году состояли</w:t>
      </w:r>
      <w:r w:rsidR="00863EFE">
        <w:rPr>
          <w:rFonts w:ascii="Times New Roman" w:hAnsi="Times New Roman" w:cs="Times New Roman"/>
          <w:color w:val="000000" w:themeColor="text1"/>
          <w:sz w:val="28"/>
          <w:szCs w:val="28"/>
        </w:rPr>
        <w:t xml:space="preserve"> </w:t>
      </w:r>
      <w:r w:rsidR="00863EFE">
        <w:rPr>
          <w:rFonts w:ascii="Times New Roman" w:hAnsi="Times New Roman" w:cs="Times New Roman"/>
          <w:color w:val="000000" w:themeColor="text1"/>
          <w:sz w:val="28"/>
          <w:szCs w:val="28"/>
        </w:rPr>
        <w:br/>
        <w:t>в</w:t>
      </w:r>
      <w:r w:rsidR="00F46382" w:rsidRPr="00FE44F2">
        <w:rPr>
          <w:rFonts w:ascii="Times New Roman" w:hAnsi="Times New Roman" w:cs="Times New Roman"/>
          <w:bCs/>
          <w:color w:val="000000" w:themeColor="text1"/>
          <w:sz w:val="28"/>
          <w:szCs w:val="28"/>
        </w:rPr>
        <w:t xml:space="preserve"> аттестационной и конкурсных комиссиях.</w:t>
      </w:r>
    </w:p>
    <w:p w14:paraId="638887C4" w14:textId="77777777" w:rsidR="00A843EF" w:rsidRDefault="003C7463" w:rsidP="00733D0A">
      <w:pPr>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color w:val="000000" w:themeColor="text1"/>
          <w:sz w:val="28"/>
          <w:szCs w:val="28"/>
        </w:rPr>
        <w:t>За 20</w:t>
      </w:r>
      <w:r w:rsidR="00115E92" w:rsidRPr="00FE44F2">
        <w:rPr>
          <w:rFonts w:ascii="Times New Roman" w:hAnsi="Times New Roman" w:cs="Times New Roman"/>
          <w:color w:val="000000" w:themeColor="text1"/>
          <w:sz w:val="28"/>
          <w:szCs w:val="28"/>
        </w:rPr>
        <w:t>20</w:t>
      </w:r>
      <w:r w:rsidRPr="00FE44F2">
        <w:rPr>
          <w:rFonts w:ascii="Times New Roman" w:hAnsi="Times New Roman" w:cs="Times New Roman"/>
          <w:color w:val="000000" w:themeColor="text1"/>
          <w:sz w:val="28"/>
          <w:szCs w:val="28"/>
        </w:rPr>
        <w:t xml:space="preserve"> год проведен</w:t>
      </w:r>
      <w:r w:rsidR="00115E92" w:rsidRPr="00FE44F2">
        <w:rPr>
          <w:rFonts w:ascii="Times New Roman" w:hAnsi="Times New Roman" w:cs="Times New Roman"/>
          <w:color w:val="000000" w:themeColor="text1"/>
          <w:sz w:val="28"/>
          <w:szCs w:val="28"/>
        </w:rPr>
        <w:t>ы</w:t>
      </w:r>
      <w:r w:rsidR="00A843EF" w:rsidRPr="00FE44F2">
        <w:rPr>
          <w:rFonts w:ascii="Times New Roman" w:hAnsi="Times New Roman" w:cs="Times New Roman"/>
          <w:color w:val="000000" w:themeColor="text1"/>
          <w:sz w:val="28"/>
          <w:szCs w:val="28"/>
        </w:rPr>
        <w:t xml:space="preserve"> с участием представителя Общественного совета </w:t>
      </w:r>
      <w:r w:rsidR="001E1CF8" w:rsidRPr="00FE44F2">
        <w:rPr>
          <w:rFonts w:ascii="Times New Roman" w:hAnsi="Times New Roman" w:cs="Times New Roman"/>
          <w:color w:val="000000" w:themeColor="text1"/>
          <w:sz w:val="28"/>
          <w:szCs w:val="28"/>
        </w:rPr>
        <w:t xml:space="preserve">при Министерстве </w:t>
      </w:r>
      <w:r w:rsidR="00115E92" w:rsidRPr="00FE44F2">
        <w:rPr>
          <w:rFonts w:ascii="Times New Roman" w:hAnsi="Times New Roman" w:cs="Times New Roman"/>
          <w:color w:val="000000" w:themeColor="text1"/>
          <w:sz w:val="28"/>
          <w:szCs w:val="28"/>
        </w:rPr>
        <w:t>3</w:t>
      </w:r>
      <w:r w:rsidR="00A843EF" w:rsidRPr="00FE44F2">
        <w:rPr>
          <w:rFonts w:ascii="Times New Roman" w:hAnsi="Times New Roman" w:cs="Times New Roman"/>
          <w:color w:val="000000" w:themeColor="text1"/>
          <w:sz w:val="28"/>
          <w:szCs w:val="28"/>
        </w:rPr>
        <w:t xml:space="preserve"> конкурс</w:t>
      </w:r>
      <w:r w:rsidR="00115E92" w:rsidRPr="00FE44F2">
        <w:rPr>
          <w:rFonts w:ascii="Times New Roman" w:hAnsi="Times New Roman" w:cs="Times New Roman"/>
          <w:color w:val="000000" w:themeColor="text1"/>
          <w:sz w:val="28"/>
          <w:szCs w:val="28"/>
        </w:rPr>
        <w:t>а</w:t>
      </w:r>
      <w:r w:rsidR="001E1CF8" w:rsidRPr="00FE44F2">
        <w:rPr>
          <w:rFonts w:ascii="Times New Roman" w:hAnsi="Times New Roman" w:cs="Times New Roman"/>
          <w:color w:val="000000" w:themeColor="text1"/>
          <w:sz w:val="28"/>
          <w:szCs w:val="28"/>
        </w:rPr>
        <w:t xml:space="preserve"> на замещение вакантных должностей государственной гражданской службы Свердловской области и включению </w:t>
      </w:r>
      <w:r w:rsidR="00733D0A">
        <w:rPr>
          <w:rFonts w:ascii="Times New Roman" w:hAnsi="Times New Roman" w:cs="Times New Roman"/>
          <w:color w:val="000000" w:themeColor="text1"/>
          <w:sz w:val="28"/>
          <w:szCs w:val="28"/>
        </w:rPr>
        <w:br/>
      </w:r>
      <w:r w:rsidR="001E1CF8" w:rsidRPr="00FE44F2">
        <w:rPr>
          <w:rFonts w:ascii="Times New Roman" w:hAnsi="Times New Roman" w:cs="Times New Roman"/>
          <w:color w:val="000000" w:themeColor="text1"/>
          <w:sz w:val="28"/>
          <w:szCs w:val="28"/>
        </w:rPr>
        <w:t>в кадровый резерв (</w:t>
      </w:r>
      <w:r w:rsidR="00115E92" w:rsidRPr="00FE44F2">
        <w:rPr>
          <w:rFonts w:ascii="Times New Roman" w:hAnsi="Times New Roman" w:cs="Times New Roman"/>
          <w:color w:val="000000" w:themeColor="text1"/>
          <w:sz w:val="28"/>
          <w:szCs w:val="28"/>
        </w:rPr>
        <w:t>17.01.2020, 19.06.2020, 15.12.2020</w:t>
      </w:r>
      <w:r w:rsidR="004D7201" w:rsidRPr="00FE44F2">
        <w:rPr>
          <w:rFonts w:ascii="Times New Roman" w:hAnsi="Times New Roman" w:cs="Times New Roman"/>
          <w:color w:val="000000" w:themeColor="text1"/>
          <w:sz w:val="28"/>
          <w:szCs w:val="28"/>
        </w:rPr>
        <w:t>)</w:t>
      </w:r>
      <w:r w:rsidR="00640585" w:rsidRPr="00FE44F2">
        <w:rPr>
          <w:rFonts w:ascii="Times New Roman" w:hAnsi="Times New Roman" w:cs="Times New Roman"/>
          <w:color w:val="000000" w:themeColor="text1"/>
          <w:sz w:val="28"/>
          <w:szCs w:val="28"/>
        </w:rPr>
        <w:t>.</w:t>
      </w:r>
    </w:p>
    <w:p w14:paraId="2616EC0E" w14:textId="67533334" w:rsidR="00EF0E56" w:rsidRPr="00EF0E56" w:rsidRDefault="00EF0E56" w:rsidP="00733D0A">
      <w:pPr>
        <w:spacing w:after="0" w:line="240" w:lineRule="auto"/>
        <w:ind w:left="-284"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w:t>
      </w:r>
      <w:r w:rsidRPr="00EF0E56">
        <w:rPr>
          <w:rFonts w:ascii="Times New Roman" w:hAnsi="Times New Roman" w:cs="Times New Roman"/>
          <w:color w:val="000000" w:themeColor="text1"/>
          <w:sz w:val="28"/>
          <w:szCs w:val="28"/>
        </w:rPr>
        <w:t>а Общественный совет при Министерстве возложена функция коллегиального органа</w:t>
      </w:r>
      <w:r w:rsidRPr="00EF0E56">
        <w:rPr>
          <w:rFonts w:ascii="Times New Roman" w:hAnsi="Times New Roman" w:cs="Times New Roman"/>
          <w:sz w:val="28"/>
          <w:szCs w:val="28"/>
        </w:rPr>
        <w:t>, осуществляющего оценку эффективности организации и функционирования антимонопольного комплаенса</w:t>
      </w:r>
      <w:r w:rsidR="005D4170">
        <w:rPr>
          <w:rFonts w:ascii="Times New Roman" w:hAnsi="Times New Roman" w:cs="Times New Roman"/>
          <w:sz w:val="28"/>
          <w:szCs w:val="28"/>
        </w:rPr>
        <w:t xml:space="preserve"> в Министерстве</w:t>
      </w:r>
      <w:r>
        <w:rPr>
          <w:rFonts w:ascii="Times New Roman" w:hAnsi="Times New Roman" w:cs="Times New Roman"/>
          <w:sz w:val="28"/>
          <w:szCs w:val="28"/>
        </w:rPr>
        <w:t>, указанная</w:t>
      </w:r>
      <w:r w:rsidR="005D4170">
        <w:rPr>
          <w:rFonts w:ascii="Times New Roman" w:hAnsi="Times New Roman" w:cs="Times New Roman"/>
          <w:sz w:val="28"/>
          <w:szCs w:val="28"/>
        </w:rPr>
        <w:t xml:space="preserve"> работа признана удовлетворительной.</w:t>
      </w:r>
      <w:bookmarkStart w:id="1" w:name="_GoBack"/>
      <w:bookmarkEnd w:id="1"/>
      <w:r w:rsidR="005D4170">
        <w:rPr>
          <w:rFonts w:ascii="Times New Roman" w:hAnsi="Times New Roman" w:cs="Times New Roman"/>
          <w:sz w:val="28"/>
          <w:szCs w:val="28"/>
        </w:rPr>
        <w:t xml:space="preserve"> </w:t>
      </w:r>
      <w:r>
        <w:rPr>
          <w:rFonts w:ascii="Times New Roman" w:hAnsi="Times New Roman" w:cs="Times New Roman"/>
          <w:sz w:val="28"/>
          <w:szCs w:val="28"/>
        </w:rPr>
        <w:t xml:space="preserve"> </w:t>
      </w:r>
    </w:p>
    <w:p w14:paraId="07CD63D1" w14:textId="77777777" w:rsidR="007208B0" w:rsidRPr="00FE44F2" w:rsidRDefault="007208B0" w:rsidP="00733D0A">
      <w:pPr>
        <w:spacing w:after="0" w:line="240" w:lineRule="auto"/>
        <w:ind w:left="-284" w:firstLine="709"/>
        <w:jc w:val="both"/>
        <w:rPr>
          <w:rStyle w:val="defaultdocbaseattributestylewithoutnowrap1"/>
          <w:rFonts w:ascii="Times New Roman" w:hAnsi="Times New Roman" w:cs="Times New Roman"/>
          <w:color w:val="000000" w:themeColor="text1"/>
          <w:sz w:val="28"/>
          <w:szCs w:val="28"/>
        </w:rPr>
      </w:pPr>
      <w:r w:rsidRPr="00FE44F2">
        <w:rPr>
          <w:rStyle w:val="defaultdocbaseattributestylewithoutnowrap1"/>
          <w:rFonts w:ascii="Times New Roman" w:hAnsi="Times New Roman" w:cs="Times New Roman"/>
          <w:color w:val="000000" w:themeColor="text1"/>
          <w:sz w:val="28"/>
          <w:szCs w:val="28"/>
        </w:rPr>
        <w:t>С целью решения текущих вопросов, с учетом широкого представительства организаций по профильным направлениям деятельности Министерства, члены Общественного совета неоднократно в рабочем порядке осуществляли встречи с Министром транспорта и дорожного хозяйства Свердловской области и иными должностными лицами Министерства.</w:t>
      </w:r>
    </w:p>
    <w:p w14:paraId="6D7AF4D5" w14:textId="77777777" w:rsidR="003551D3" w:rsidRPr="00FE44F2" w:rsidRDefault="00B51A60" w:rsidP="00733D0A">
      <w:pPr>
        <w:spacing w:after="0" w:line="240" w:lineRule="auto"/>
        <w:ind w:left="-284" w:firstLine="709"/>
        <w:jc w:val="both"/>
        <w:rPr>
          <w:rStyle w:val="defaultdocbaseattributestylewithoutnowrap1"/>
          <w:rFonts w:ascii="Times New Roman" w:hAnsi="Times New Roman" w:cs="Times New Roman"/>
          <w:color w:val="000000" w:themeColor="text1"/>
          <w:sz w:val="28"/>
          <w:szCs w:val="28"/>
        </w:rPr>
      </w:pPr>
      <w:r w:rsidRPr="00FE44F2">
        <w:rPr>
          <w:rStyle w:val="defaultdocbaseattributestylewithoutnowrap1"/>
          <w:rFonts w:ascii="Times New Roman" w:hAnsi="Times New Roman" w:cs="Times New Roman"/>
          <w:color w:val="000000" w:themeColor="text1"/>
          <w:sz w:val="28"/>
          <w:szCs w:val="28"/>
        </w:rPr>
        <w:lastRenderedPageBreak/>
        <w:t>Ин</w:t>
      </w:r>
      <w:r w:rsidR="005344F4" w:rsidRPr="00FE44F2">
        <w:rPr>
          <w:rStyle w:val="defaultdocbaseattributestylewithoutnowrap1"/>
          <w:rFonts w:ascii="Times New Roman" w:hAnsi="Times New Roman" w:cs="Times New Roman"/>
          <w:color w:val="000000" w:themeColor="text1"/>
          <w:sz w:val="28"/>
          <w:szCs w:val="28"/>
        </w:rPr>
        <w:t>формационное сопровождение деятельности Общественного совета обеспечено на официальном сайте Министерства в сети Интернет, для этого создан раздел «Общественный совет»</w:t>
      </w:r>
      <w:r w:rsidR="00733D0A">
        <w:rPr>
          <w:rStyle w:val="defaultdocbaseattributestylewithoutnowrap1"/>
          <w:rFonts w:ascii="Times New Roman" w:hAnsi="Times New Roman" w:cs="Times New Roman"/>
          <w:color w:val="000000" w:themeColor="text1"/>
          <w:sz w:val="28"/>
          <w:szCs w:val="28"/>
        </w:rPr>
        <w:t xml:space="preserve"> </w:t>
      </w:r>
      <w:r w:rsidR="005344F4" w:rsidRPr="00FE44F2">
        <w:rPr>
          <w:rStyle w:val="defaultdocbaseattributestylewithoutnowrap1"/>
          <w:rFonts w:ascii="Times New Roman" w:hAnsi="Times New Roman" w:cs="Times New Roman"/>
          <w:color w:val="000000" w:themeColor="text1"/>
          <w:sz w:val="28"/>
          <w:szCs w:val="28"/>
        </w:rPr>
        <w:t>http://mtrans.midural.ru/article/show/id/1028).</w:t>
      </w:r>
      <w:r w:rsidRPr="00FE44F2">
        <w:rPr>
          <w:rStyle w:val="defaultdocbaseattributestylewithoutnowrap1"/>
          <w:rFonts w:ascii="Times New Roman" w:hAnsi="Times New Roman" w:cs="Times New Roman"/>
          <w:color w:val="000000" w:themeColor="text1"/>
          <w:sz w:val="28"/>
          <w:szCs w:val="28"/>
        </w:rPr>
        <w:t xml:space="preserve"> </w:t>
      </w:r>
    </w:p>
    <w:p w14:paraId="210F7A27" w14:textId="77777777" w:rsidR="00D97C5E" w:rsidRPr="00FE44F2" w:rsidRDefault="00D97C5E" w:rsidP="00733D0A">
      <w:pPr>
        <w:shd w:val="clear" w:color="auto" w:fill="FFFFFF"/>
        <w:spacing w:after="0" w:line="240" w:lineRule="auto"/>
        <w:ind w:left="-284" w:firstLine="709"/>
        <w:jc w:val="both"/>
        <w:outlineLvl w:val="0"/>
        <w:rPr>
          <w:rFonts w:ascii="Times New Roman" w:eastAsia="Times New Roman" w:hAnsi="Times New Roman" w:cs="Times New Roman"/>
          <w:color w:val="000000" w:themeColor="text1"/>
          <w:kern w:val="36"/>
          <w:sz w:val="28"/>
          <w:szCs w:val="28"/>
          <w:lang w:eastAsia="ru-RU"/>
        </w:rPr>
      </w:pPr>
      <w:r w:rsidRPr="00FE44F2">
        <w:rPr>
          <w:rFonts w:ascii="Times New Roman" w:eastAsia="Times New Roman" w:hAnsi="Times New Roman" w:cs="Times New Roman"/>
          <w:color w:val="000000" w:themeColor="text1"/>
          <w:kern w:val="36"/>
          <w:sz w:val="28"/>
          <w:szCs w:val="28"/>
          <w:lang w:eastAsia="ru-RU"/>
        </w:rPr>
        <w:t>В разделе созданы следующие вкладки:</w:t>
      </w:r>
    </w:p>
    <w:p w14:paraId="69CDFDDC" w14:textId="77777777" w:rsidR="005D7F0D" w:rsidRPr="00FE44F2" w:rsidRDefault="00D97C5E" w:rsidP="00733D0A">
      <w:pPr>
        <w:shd w:val="clear" w:color="auto" w:fill="FFFFFF"/>
        <w:spacing w:after="0" w:line="240" w:lineRule="auto"/>
        <w:ind w:left="-284" w:firstLine="709"/>
        <w:jc w:val="both"/>
        <w:outlineLvl w:val="0"/>
        <w:rPr>
          <w:rFonts w:ascii="Times New Roman" w:eastAsia="Times New Roman" w:hAnsi="Times New Roman" w:cs="Times New Roman"/>
          <w:color w:val="000000" w:themeColor="text1"/>
          <w:kern w:val="36"/>
          <w:sz w:val="28"/>
          <w:szCs w:val="28"/>
          <w:lang w:eastAsia="ru-RU"/>
        </w:rPr>
      </w:pPr>
      <w:r w:rsidRPr="00FE44F2">
        <w:rPr>
          <w:rFonts w:ascii="Times New Roman" w:eastAsia="Times New Roman" w:hAnsi="Times New Roman" w:cs="Times New Roman"/>
          <w:color w:val="000000" w:themeColor="text1"/>
          <w:kern w:val="36"/>
          <w:sz w:val="28"/>
          <w:szCs w:val="28"/>
          <w:lang w:eastAsia="ru-RU"/>
        </w:rPr>
        <w:t>- п</w:t>
      </w:r>
      <w:r w:rsidR="005D7F0D" w:rsidRPr="00FE44F2">
        <w:rPr>
          <w:rFonts w:ascii="Times New Roman" w:eastAsia="Times New Roman" w:hAnsi="Times New Roman" w:cs="Times New Roman"/>
          <w:color w:val="000000" w:themeColor="text1"/>
          <w:kern w:val="36"/>
          <w:sz w:val="28"/>
          <w:szCs w:val="28"/>
          <w:lang w:eastAsia="ru-RU"/>
        </w:rPr>
        <w:t>равовые акты, регулирующие вопросы создания и деятельности Общественного совета</w:t>
      </w:r>
      <w:r w:rsidRPr="00FE44F2">
        <w:rPr>
          <w:rFonts w:ascii="Times New Roman" w:eastAsia="Times New Roman" w:hAnsi="Times New Roman" w:cs="Times New Roman"/>
          <w:color w:val="000000" w:themeColor="text1"/>
          <w:kern w:val="36"/>
          <w:sz w:val="28"/>
          <w:szCs w:val="28"/>
          <w:lang w:eastAsia="ru-RU"/>
        </w:rPr>
        <w:t>;</w:t>
      </w:r>
    </w:p>
    <w:p w14:paraId="1E90DD01" w14:textId="77777777" w:rsidR="005D7F0D" w:rsidRPr="00FE44F2" w:rsidRDefault="00D97C5E" w:rsidP="00733D0A">
      <w:pPr>
        <w:pStyle w:val="1"/>
        <w:shd w:val="clear" w:color="auto" w:fill="FFFFFF"/>
        <w:spacing w:before="0" w:beforeAutospacing="0" w:after="0" w:afterAutospacing="0"/>
        <w:ind w:left="-284" w:firstLine="709"/>
        <w:jc w:val="both"/>
        <w:rPr>
          <w:b w:val="0"/>
          <w:bCs w:val="0"/>
          <w:color w:val="000000" w:themeColor="text1"/>
          <w:sz w:val="28"/>
          <w:szCs w:val="28"/>
        </w:rPr>
      </w:pPr>
      <w:r w:rsidRPr="00FE44F2">
        <w:rPr>
          <w:b w:val="0"/>
          <w:bCs w:val="0"/>
          <w:color w:val="000000" w:themeColor="text1"/>
          <w:sz w:val="28"/>
          <w:szCs w:val="28"/>
        </w:rPr>
        <w:t xml:space="preserve">- </w:t>
      </w:r>
      <w:r w:rsidR="00DC00E4" w:rsidRPr="00FE44F2">
        <w:rPr>
          <w:b w:val="0"/>
          <w:bCs w:val="0"/>
          <w:color w:val="000000" w:themeColor="text1"/>
          <w:sz w:val="28"/>
          <w:szCs w:val="28"/>
        </w:rPr>
        <w:t>с</w:t>
      </w:r>
      <w:r w:rsidR="005D7F0D" w:rsidRPr="00FE44F2">
        <w:rPr>
          <w:b w:val="0"/>
          <w:bCs w:val="0"/>
          <w:color w:val="000000" w:themeColor="text1"/>
          <w:sz w:val="28"/>
          <w:szCs w:val="28"/>
        </w:rPr>
        <w:t>ведения о конкурсах в состав Общественного совета и о персональном составе Общественного совета</w:t>
      </w:r>
      <w:r w:rsidR="00DC00E4" w:rsidRPr="00FE44F2">
        <w:rPr>
          <w:b w:val="0"/>
          <w:bCs w:val="0"/>
          <w:color w:val="000000" w:themeColor="text1"/>
          <w:sz w:val="28"/>
          <w:szCs w:val="28"/>
        </w:rPr>
        <w:t>;</w:t>
      </w:r>
    </w:p>
    <w:p w14:paraId="367B4169" w14:textId="77777777" w:rsidR="005D7F0D" w:rsidRPr="00FE44F2" w:rsidRDefault="00DC00E4" w:rsidP="00733D0A">
      <w:pPr>
        <w:pStyle w:val="1"/>
        <w:shd w:val="clear" w:color="auto" w:fill="FFFFFF"/>
        <w:spacing w:before="0" w:beforeAutospacing="0" w:after="0" w:afterAutospacing="0"/>
        <w:ind w:left="-284" w:firstLine="709"/>
        <w:jc w:val="both"/>
        <w:rPr>
          <w:b w:val="0"/>
          <w:bCs w:val="0"/>
          <w:color w:val="000000" w:themeColor="text1"/>
          <w:sz w:val="28"/>
          <w:szCs w:val="28"/>
        </w:rPr>
      </w:pPr>
      <w:r w:rsidRPr="00FE44F2">
        <w:rPr>
          <w:b w:val="0"/>
          <w:bCs w:val="0"/>
          <w:color w:val="000000" w:themeColor="text1"/>
          <w:sz w:val="28"/>
          <w:szCs w:val="28"/>
        </w:rPr>
        <w:t>- п</w:t>
      </w:r>
      <w:r w:rsidR="005D7F0D" w:rsidRPr="00FE44F2">
        <w:rPr>
          <w:b w:val="0"/>
          <w:bCs w:val="0"/>
          <w:color w:val="000000" w:themeColor="text1"/>
          <w:sz w:val="28"/>
          <w:szCs w:val="28"/>
        </w:rPr>
        <w:t>лан работы Общественного совета на календарный год</w:t>
      </w:r>
      <w:r w:rsidRPr="00FE44F2">
        <w:rPr>
          <w:b w:val="0"/>
          <w:bCs w:val="0"/>
          <w:color w:val="000000" w:themeColor="text1"/>
          <w:sz w:val="28"/>
          <w:szCs w:val="28"/>
        </w:rPr>
        <w:t>;</w:t>
      </w:r>
    </w:p>
    <w:p w14:paraId="31892F03" w14:textId="77777777" w:rsidR="00DC00E4" w:rsidRPr="00FE44F2" w:rsidRDefault="00DC00E4" w:rsidP="00733D0A">
      <w:pPr>
        <w:pStyle w:val="1"/>
        <w:shd w:val="clear" w:color="auto" w:fill="FFFFFF"/>
        <w:spacing w:before="0" w:beforeAutospacing="0" w:after="0" w:afterAutospacing="0"/>
        <w:ind w:left="-284" w:firstLine="709"/>
        <w:jc w:val="both"/>
        <w:rPr>
          <w:b w:val="0"/>
          <w:bCs w:val="0"/>
          <w:color w:val="000000" w:themeColor="text1"/>
          <w:sz w:val="28"/>
          <w:szCs w:val="28"/>
        </w:rPr>
      </w:pPr>
      <w:r w:rsidRPr="00FE44F2">
        <w:rPr>
          <w:b w:val="0"/>
          <w:bCs w:val="0"/>
          <w:color w:val="000000" w:themeColor="text1"/>
          <w:sz w:val="28"/>
          <w:szCs w:val="28"/>
        </w:rPr>
        <w:t>- п</w:t>
      </w:r>
      <w:r w:rsidR="005D7F0D" w:rsidRPr="00FE44F2">
        <w:rPr>
          <w:b w:val="0"/>
          <w:bCs w:val="0"/>
          <w:color w:val="000000" w:themeColor="text1"/>
          <w:sz w:val="28"/>
          <w:szCs w:val="28"/>
        </w:rPr>
        <w:t>овестки и решения заседаний Общественного совета</w:t>
      </w:r>
      <w:r w:rsidRPr="00FE44F2">
        <w:rPr>
          <w:b w:val="0"/>
          <w:bCs w:val="0"/>
          <w:color w:val="000000" w:themeColor="text1"/>
          <w:sz w:val="28"/>
          <w:szCs w:val="28"/>
        </w:rPr>
        <w:t>;</w:t>
      </w:r>
    </w:p>
    <w:p w14:paraId="76DD6612" w14:textId="77777777" w:rsidR="00D97C5E" w:rsidRPr="00FE44F2" w:rsidRDefault="00DC00E4" w:rsidP="00733D0A">
      <w:pPr>
        <w:pStyle w:val="1"/>
        <w:shd w:val="clear" w:color="auto" w:fill="FFFFFF"/>
        <w:spacing w:before="0" w:beforeAutospacing="0" w:after="0" w:afterAutospacing="0"/>
        <w:ind w:left="-284" w:firstLine="709"/>
        <w:jc w:val="both"/>
        <w:rPr>
          <w:b w:val="0"/>
          <w:bCs w:val="0"/>
          <w:color w:val="000000" w:themeColor="text1"/>
          <w:sz w:val="28"/>
          <w:szCs w:val="28"/>
        </w:rPr>
      </w:pPr>
      <w:r w:rsidRPr="00FE44F2">
        <w:rPr>
          <w:b w:val="0"/>
          <w:color w:val="000000" w:themeColor="text1"/>
          <w:sz w:val="28"/>
          <w:szCs w:val="28"/>
        </w:rPr>
        <w:t xml:space="preserve">- </w:t>
      </w:r>
      <w:hyperlink r:id="rId9" w:history="1">
        <w:r w:rsidRPr="00FE44F2">
          <w:rPr>
            <w:b w:val="0"/>
            <w:color w:val="000000" w:themeColor="text1"/>
            <w:sz w:val="28"/>
            <w:szCs w:val="28"/>
          </w:rPr>
          <w:t>к</w:t>
        </w:r>
        <w:r w:rsidR="00D97C5E" w:rsidRPr="00FE44F2">
          <w:rPr>
            <w:b w:val="0"/>
            <w:color w:val="000000" w:themeColor="text1"/>
            <w:sz w:val="28"/>
            <w:szCs w:val="28"/>
          </w:rPr>
          <w:t>опии заключений Общественного совета по результатам общественной экспертизы проектов нормативных правовых актов</w:t>
        </w:r>
      </w:hyperlink>
      <w:r w:rsidRPr="00FE44F2">
        <w:rPr>
          <w:b w:val="0"/>
          <w:color w:val="000000" w:themeColor="text1"/>
          <w:sz w:val="28"/>
          <w:szCs w:val="28"/>
        </w:rPr>
        <w:t>;</w:t>
      </w:r>
    </w:p>
    <w:p w14:paraId="26A1B488" w14:textId="77777777" w:rsidR="00D97C5E" w:rsidRPr="00FE44F2" w:rsidRDefault="00DC00E4" w:rsidP="00733D0A">
      <w:pPr>
        <w:spacing w:after="0" w:line="240" w:lineRule="auto"/>
        <w:ind w:left="-284" w:firstLine="709"/>
        <w:jc w:val="both"/>
        <w:rPr>
          <w:rFonts w:ascii="Times New Roman" w:eastAsia="Times New Roman" w:hAnsi="Times New Roman" w:cs="Times New Roman"/>
          <w:color w:val="000000" w:themeColor="text1"/>
          <w:sz w:val="28"/>
          <w:szCs w:val="28"/>
          <w:lang w:eastAsia="ru-RU"/>
        </w:rPr>
      </w:pPr>
      <w:r w:rsidRPr="00FE44F2">
        <w:rPr>
          <w:rFonts w:ascii="Times New Roman" w:eastAsia="Times New Roman" w:hAnsi="Times New Roman" w:cs="Times New Roman"/>
          <w:color w:val="000000" w:themeColor="text1"/>
          <w:sz w:val="28"/>
          <w:szCs w:val="28"/>
          <w:lang w:eastAsia="ru-RU"/>
        </w:rPr>
        <w:t xml:space="preserve">- </w:t>
      </w:r>
      <w:hyperlink r:id="rId10" w:history="1">
        <w:r w:rsidRPr="00FE44F2">
          <w:rPr>
            <w:rFonts w:ascii="Times New Roman" w:eastAsia="Times New Roman" w:hAnsi="Times New Roman" w:cs="Times New Roman"/>
            <w:color w:val="000000" w:themeColor="text1"/>
            <w:sz w:val="28"/>
            <w:szCs w:val="28"/>
            <w:lang w:eastAsia="ru-RU"/>
          </w:rPr>
          <w:t>е</w:t>
        </w:r>
        <w:r w:rsidR="00D97C5E" w:rsidRPr="00FE44F2">
          <w:rPr>
            <w:rFonts w:ascii="Times New Roman" w:eastAsia="Times New Roman" w:hAnsi="Times New Roman" w:cs="Times New Roman"/>
            <w:color w:val="000000" w:themeColor="text1"/>
            <w:sz w:val="28"/>
            <w:szCs w:val="28"/>
            <w:lang w:eastAsia="ru-RU"/>
          </w:rPr>
          <w:t>жегодный доклад Общественного сове</w:t>
        </w:r>
      </w:hyperlink>
      <w:r w:rsidRPr="00FE44F2">
        <w:rPr>
          <w:rFonts w:ascii="Times New Roman" w:eastAsia="Times New Roman" w:hAnsi="Times New Roman" w:cs="Times New Roman"/>
          <w:color w:val="000000" w:themeColor="text1"/>
          <w:sz w:val="28"/>
          <w:szCs w:val="28"/>
          <w:lang w:eastAsia="ru-RU"/>
        </w:rPr>
        <w:t>та;</w:t>
      </w:r>
    </w:p>
    <w:p w14:paraId="24977FC7" w14:textId="77777777" w:rsidR="00D97C5E" w:rsidRPr="00FE44F2" w:rsidRDefault="00DC00E4" w:rsidP="00733D0A">
      <w:pPr>
        <w:spacing w:after="0" w:line="240" w:lineRule="auto"/>
        <w:ind w:left="-284" w:firstLine="709"/>
        <w:jc w:val="both"/>
        <w:rPr>
          <w:rFonts w:ascii="Times New Roman" w:eastAsia="Times New Roman" w:hAnsi="Times New Roman" w:cs="Times New Roman"/>
          <w:color w:val="000000" w:themeColor="text1"/>
          <w:sz w:val="28"/>
          <w:szCs w:val="28"/>
          <w:lang w:eastAsia="ru-RU"/>
        </w:rPr>
      </w:pPr>
      <w:r w:rsidRPr="00FE44F2">
        <w:rPr>
          <w:rFonts w:ascii="Times New Roman" w:eastAsia="Times New Roman" w:hAnsi="Times New Roman" w:cs="Times New Roman"/>
          <w:color w:val="000000" w:themeColor="text1"/>
          <w:sz w:val="28"/>
          <w:szCs w:val="28"/>
          <w:lang w:eastAsia="ru-RU"/>
        </w:rPr>
        <w:t>- к</w:t>
      </w:r>
      <w:hyperlink r:id="rId11" w:history="1">
        <w:r w:rsidR="00D97C5E" w:rsidRPr="00FE44F2">
          <w:rPr>
            <w:rFonts w:ascii="Times New Roman" w:eastAsia="Times New Roman" w:hAnsi="Times New Roman" w:cs="Times New Roman"/>
            <w:color w:val="000000" w:themeColor="text1"/>
            <w:sz w:val="28"/>
            <w:szCs w:val="28"/>
            <w:lang w:eastAsia="ru-RU"/>
          </w:rPr>
          <w:t>онтактная информация, обеспечивающая обратную связь граждан и организаций с Общественным советом</w:t>
        </w:r>
      </w:hyperlink>
      <w:r w:rsidRPr="00FE44F2">
        <w:rPr>
          <w:rFonts w:ascii="Times New Roman" w:eastAsia="Times New Roman" w:hAnsi="Times New Roman" w:cs="Times New Roman"/>
          <w:color w:val="000000" w:themeColor="text1"/>
          <w:sz w:val="28"/>
          <w:szCs w:val="28"/>
          <w:lang w:eastAsia="ru-RU"/>
        </w:rPr>
        <w:t>;</w:t>
      </w:r>
    </w:p>
    <w:p w14:paraId="630DBBE0" w14:textId="77777777" w:rsidR="00EF58E2" w:rsidRPr="00FE44F2" w:rsidRDefault="00DC00E4" w:rsidP="00733D0A">
      <w:pPr>
        <w:spacing w:after="0" w:line="240" w:lineRule="auto"/>
        <w:ind w:left="-284" w:firstLine="709"/>
        <w:jc w:val="both"/>
        <w:rPr>
          <w:rFonts w:ascii="Times New Roman" w:eastAsia="Times New Roman" w:hAnsi="Times New Roman" w:cs="Times New Roman"/>
          <w:color w:val="000000" w:themeColor="text1"/>
          <w:sz w:val="28"/>
          <w:szCs w:val="28"/>
          <w:lang w:eastAsia="ru-RU"/>
        </w:rPr>
      </w:pPr>
      <w:r w:rsidRPr="00FE44F2">
        <w:rPr>
          <w:rFonts w:ascii="Times New Roman" w:eastAsia="Times New Roman" w:hAnsi="Times New Roman" w:cs="Times New Roman"/>
          <w:color w:val="000000" w:themeColor="text1"/>
          <w:sz w:val="28"/>
          <w:szCs w:val="28"/>
          <w:lang w:eastAsia="ru-RU"/>
        </w:rPr>
        <w:t xml:space="preserve">- </w:t>
      </w:r>
      <w:hyperlink r:id="rId12" w:history="1">
        <w:r w:rsidRPr="00FE44F2">
          <w:rPr>
            <w:rFonts w:ascii="Times New Roman" w:eastAsia="Times New Roman" w:hAnsi="Times New Roman" w:cs="Times New Roman"/>
            <w:color w:val="000000" w:themeColor="text1"/>
            <w:sz w:val="28"/>
            <w:szCs w:val="28"/>
            <w:lang w:eastAsia="ru-RU"/>
          </w:rPr>
          <w:t>и</w:t>
        </w:r>
        <w:r w:rsidR="00D97C5E" w:rsidRPr="00FE44F2">
          <w:rPr>
            <w:rFonts w:ascii="Times New Roman" w:eastAsia="Times New Roman" w:hAnsi="Times New Roman" w:cs="Times New Roman"/>
            <w:color w:val="000000" w:themeColor="text1"/>
            <w:sz w:val="28"/>
            <w:szCs w:val="28"/>
            <w:lang w:eastAsia="ru-RU"/>
          </w:rPr>
          <w:t>ные сведения о деятельности Общественного совета</w:t>
        </w:r>
      </w:hyperlink>
      <w:r w:rsidR="00384137" w:rsidRPr="00FE44F2">
        <w:rPr>
          <w:rFonts w:ascii="Times New Roman" w:eastAsia="Times New Roman" w:hAnsi="Times New Roman" w:cs="Times New Roman"/>
          <w:color w:val="000000" w:themeColor="text1"/>
          <w:sz w:val="28"/>
          <w:szCs w:val="28"/>
          <w:lang w:eastAsia="ru-RU"/>
        </w:rPr>
        <w:t>.</w:t>
      </w:r>
    </w:p>
    <w:p w14:paraId="20ED5E43" w14:textId="0FAAD413" w:rsidR="00733D0A" w:rsidRDefault="00D53E2F" w:rsidP="00733D0A">
      <w:pPr>
        <w:spacing w:after="0" w:line="240" w:lineRule="auto"/>
        <w:ind w:left="-284" w:firstLine="709"/>
        <w:jc w:val="both"/>
        <w:rPr>
          <w:rFonts w:ascii="Times New Roman" w:hAnsi="Times New Roman" w:cs="Times New Roman"/>
          <w:color w:val="000000" w:themeColor="text1"/>
          <w:sz w:val="28"/>
          <w:szCs w:val="28"/>
        </w:rPr>
      </w:pPr>
      <w:r w:rsidRPr="00FE44F2">
        <w:rPr>
          <w:rStyle w:val="defaultdocbaseattributestylewithoutnowrap1"/>
          <w:rFonts w:ascii="Times New Roman" w:hAnsi="Times New Roman" w:cs="Times New Roman"/>
          <w:color w:val="000000" w:themeColor="text1"/>
          <w:sz w:val="28"/>
          <w:szCs w:val="28"/>
        </w:rPr>
        <w:t>В целом в 2020</w:t>
      </w:r>
      <w:r w:rsidR="00B51A60" w:rsidRPr="00FE44F2">
        <w:rPr>
          <w:rStyle w:val="defaultdocbaseattributestylewithoutnowrap1"/>
          <w:rFonts w:ascii="Times New Roman" w:hAnsi="Times New Roman" w:cs="Times New Roman"/>
          <w:color w:val="000000" w:themeColor="text1"/>
          <w:sz w:val="28"/>
          <w:szCs w:val="28"/>
        </w:rPr>
        <w:t xml:space="preserve"> году у Министерства с представителями Общественного совета были налажены конструктивные отношения.</w:t>
      </w:r>
      <w:r w:rsidRPr="00FE44F2">
        <w:rPr>
          <w:rStyle w:val="defaultdocbaseattributestylewithoutnowrap1"/>
          <w:rFonts w:ascii="Times New Roman" w:hAnsi="Times New Roman" w:cs="Times New Roman"/>
          <w:color w:val="000000" w:themeColor="text1"/>
          <w:sz w:val="28"/>
          <w:szCs w:val="28"/>
        </w:rPr>
        <w:t xml:space="preserve"> Однако, в связи с истечением </w:t>
      </w:r>
      <w:r w:rsidR="00A54E16" w:rsidRPr="00FE44F2">
        <w:rPr>
          <w:rStyle w:val="defaultdocbaseattributestylewithoutnowrap1"/>
          <w:rFonts w:ascii="Times New Roman" w:hAnsi="Times New Roman" w:cs="Times New Roman"/>
          <w:color w:val="000000" w:themeColor="text1"/>
          <w:sz w:val="28"/>
          <w:szCs w:val="28"/>
        </w:rPr>
        <w:t xml:space="preserve">в декабре 2020 года </w:t>
      </w:r>
      <w:r w:rsidRPr="00FE44F2">
        <w:rPr>
          <w:rStyle w:val="defaultdocbaseattributestylewithoutnowrap1"/>
          <w:rFonts w:ascii="Times New Roman" w:hAnsi="Times New Roman" w:cs="Times New Roman"/>
          <w:color w:val="000000" w:themeColor="text1"/>
          <w:sz w:val="28"/>
          <w:szCs w:val="28"/>
        </w:rPr>
        <w:t xml:space="preserve">срока полномочий </w:t>
      </w:r>
      <w:r w:rsidR="00A54E16" w:rsidRPr="00FE44F2">
        <w:rPr>
          <w:rStyle w:val="defaultdocbaseattributestylewithoutnowrap1"/>
          <w:rFonts w:ascii="Times New Roman" w:hAnsi="Times New Roman" w:cs="Times New Roman"/>
          <w:color w:val="000000" w:themeColor="text1"/>
          <w:sz w:val="28"/>
          <w:szCs w:val="28"/>
        </w:rPr>
        <w:t>Общественного совета при Министерстве</w:t>
      </w:r>
      <w:r w:rsidR="00733D0A">
        <w:rPr>
          <w:rStyle w:val="defaultdocbaseattributestylewithoutnowrap1"/>
          <w:rFonts w:ascii="Times New Roman" w:hAnsi="Times New Roman" w:cs="Times New Roman"/>
          <w:color w:val="000000" w:themeColor="text1"/>
          <w:sz w:val="28"/>
          <w:szCs w:val="28"/>
        </w:rPr>
        <w:t>,</w:t>
      </w:r>
      <w:r w:rsidR="00A54E16" w:rsidRPr="00FE44F2">
        <w:rPr>
          <w:rStyle w:val="defaultdocbaseattributestylewithoutnowrap1"/>
          <w:rFonts w:ascii="Times New Roman" w:hAnsi="Times New Roman" w:cs="Times New Roman"/>
          <w:color w:val="000000" w:themeColor="text1"/>
          <w:sz w:val="28"/>
          <w:szCs w:val="28"/>
        </w:rPr>
        <w:t xml:space="preserve"> </w:t>
      </w:r>
      <w:r w:rsidR="00A54E16" w:rsidRPr="00FE44F2">
        <w:rPr>
          <w:rFonts w:ascii="Times New Roman" w:hAnsi="Times New Roman" w:cs="Times New Roman"/>
          <w:color w:val="000000" w:themeColor="text1"/>
          <w:sz w:val="28"/>
          <w:szCs w:val="28"/>
        </w:rPr>
        <w:t>08.09.2020</w:t>
      </w:r>
      <w:r w:rsidR="006F3C02">
        <w:rPr>
          <w:rFonts w:ascii="Times New Roman" w:hAnsi="Times New Roman" w:cs="Times New Roman"/>
          <w:color w:val="000000" w:themeColor="text1"/>
          <w:sz w:val="28"/>
          <w:szCs w:val="28"/>
        </w:rPr>
        <w:t xml:space="preserve"> г.</w:t>
      </w:r>
      <w:r w:rsidR="00A54E16" w:rsidRPr="00FE44F2">
        <w:rPr>
          <w:rFonts w:ascii="Times New Roman" w:hAnsi="Times New Roman" w:cs="Times New Roman"/>
          <w:color w:val="000000" w:themeColor="text1"/>
          <w:sz w:val="28"/>
          <w:szCs w:val="28"/>
        </w:rPr>
        <w:t xml:space="preserve"> издан приказ № 309 «О формировании Общественного совета при Министерстве транспорта и дорожного хозяйства Свердловской области». </w:t>
      </w:r>
    </w:p>
    <w:p w14:paraId="4D45FAAB" w14:textId="79249604" w:rsidR="005409B6" w:rsidRPr="00FE44F2" w:rsidRDefault="00A54E16" w:rsidP="00733D0A">
      <w:pPr>
        <w:spacing w:after="0" w:line="240" w:lineRule="auto"/>
        <w:ind w:left="-284" w:firstLine="709"/>
        <w:jc w:val="both"/>
        <w:rPr>
          <w:rFonts w:ascii="Times New Roman" w:hAnsi="Times New Roman" w:cs="Times New Roman"/>
          <w:color w:val="000000" w:themeColor="text1"/>
          <w:sz w:val="28"/>
          <w:szCs w:val="28"/>
        </w:rPr>
      </w:pPr>
      <w:r w:rsidRPr="00FE44F2">
        <w:rPr>
          <w:rFonts w:ascii="Times New Roman" w:hAnsi="Times New Roman" w:cs="Times New Roman"/>
          <w:color w:val="000000" w:themeColor="text1"/>
          <w:sz w:val="28"/>
          <w:szCs w:val="28"/>
        </w:rPr>
        <w:t>По результатам проведенных процедур 25.12.2020</w:t>
      </w:r>
      <w:r w:rsidR="006F3C02">
        <w:rPr>
          <w:rFonts w:ascii="Times New Roman" w:hAnsi="Times New Roman" w:cs="Times New Roman"/>
          <w:color w:val="000000" w:themeColor="text1"/>
          <w:sz w:val="28"/>
          <w:szCs w:val="28"/>
        </w:rPr>
        <w:t xml:space="preserve"> г.</w:t>
      </w:r>
      <w:r w:rsidRPr="00FE44F2">
        <w:rPr>
          <w:rFonts w:ascii="Times New Roman" w:hAnsi="Times New Roman" w:cs="Times New Roman"/>
          <w:color w:val="000000" w:themeColor="text1"/>
          <w:sz w:val="28"/>
          <w:szCs w:val="28"/>
        </w:rPr>
        <w:t xml:space="preserve"> приказом Министерства № 493 утвержден персональный состав </w:t>
      </w:r>
      <w:r w:rsidR="00F0049D" w:rsidRPr="00FE44F2">
        <w:rPr>
          <w:rFonts w:ascii="Times New Roman" w:hAnsi="Times New Roman" w:cs="Times New Roman"/>
          <w:color w:val="000000" w:themeColor="text1"/>
          <w:sz w:val="28"/>
          <w:szCs w:val="28"/>
        </w:rPr>
        <w:t>обновленного Общественного совета при Министерстве</w:t>
      </w:r>
      <w:r w:rsidR="00EF58E2" w:rsidRPr="00FE44F2">
        <w:rPr>
          <w:rFonts w:ascii="Times New Roman" w:hAnsi="Times New Roman" w:cs="Times New Roman"/>
          <w:color w:val="000000" w:themeColor="text1"/>
          <w:sz w:val="28"/>
          <w:szCs w:val="28"/>
        </w:rPr>
        <w:t xml:space="preserve"> (Вешкурцев Евгений Сергеевич - Генеральный директор ООО «СИНАРАТРАНСАВТО», Эксперт Общественной палаты Свердловской области; Дресвянников Виталий Владимирович</w:t>
      </w:r>
      <w:r w:rsidR="00647A15" w:rsidRPr="00FE44F2">
        <w:rPr>
          <w:rFonts w:ascii="Times New Roman" w:hAnsi="Times New Roman" w:cs="Times New Roman"/>
          <w:color w:val="000000" w:themeColor="text1"/>
          <w:sz w:val="28"/>
          <w:szCs w:val="28"/>
        </w:rPr>
        <w:t xml:space="preserve"> - Финансовый директор ООО «Фортуна Транс-Экспедитор», Представитель Уральской торгово-промышленной палаты</w:t>
      </w:r>
      <w:r w:rsidR="00EF58E2" w:rsidRPr="00FE44F2">
        <w:rPr>
          <w:rFonts w:ascii="Times New Roman" w:hAnsi="Times New Roman" w:cs="Times New Roman"/>
          <w:color w:val="000000" w:themeColor="text1"/>
          <w:sz w:val="28"/>
          <w:szCs w:val="28"/>
        </w:rPr>
        <w:t>; Колесников Борис Иванович</w:t>
      </w:r>
      <w:r w:rsidR="00647A15" w:rsidRPr="00FE44F2">
        <w:rPr>
          <w:rFonts w:ascii="Times New Roman" w:hAnsi="Times New Roman" w:cs="Times New Roman"/>
          <w:color w:val="000000" w:themeColor="text1"/>
          <w:sz w:val="28"/>
          <w:szCs w:val="28"/>
        </w:rPr>
        <w:t xml:space="preserve"> - Представитель Общественной организации – Российский профессиональный союз железнодорожников и транспортных строителей, Член Общественной палаты Свердловской области</w:t>
      </w:r>
      <w:r w:rsidR="00EF58E2" w:rsidRPr="00FE44F2">
        <w:rPr>
          <w:rFonts w:ascii="Times New Roman" w:hAnsi="Times New Roman" w:cs="Times New Roman"/>
          <w:color w:val="000000" w:themeColor="text1"/>
          <w:sz w:val="28"/>
          <w:szCs w:val="28"/>
        </w:rPr>
        <w:t>; Крупин Виталий Витальевич</w:t>
      </w:r>
      <w:r w:rsidR="00647A15" w:rsidRPr="00FE44F2">
        <w:rPr>
          <w:rFonts w:ascii="Times New Roman" w:hAnsi="Times New Roman" w:cs="Times New Roman"/>
          <w:color w:val="000000" w:themeColor="text1"/>
          <w:sz w:val="28"/>
          <w:szCs w:val="28"/>
        </w:rPr>
        <w:t xml:space="preserve"> - Исполнительный директор ООО «Стройконтроль», Эксперт Общественной палаты Свердловской области, Руководитель </w:t>
      </w:r>
      <w:r w:rsidR="00647A15" w:rsidRPr="00FE44F2">
        <w:rPr>
          <w:rFonts w:ascii="Times New Roman" w:hAnsi="Times New Roman" w:cs="Times New Roman"/>
          <w:color w:val="000000" w:themeColor="text1"/>
          <w:sz w:val="28"/>
          <w:szCs w:val="28"/>
          <w:shd w:val="clear" w:color="auto" w:fill="FFFFFF"/>
        </w:rPr>
        <w:t>Партийного проекта «Безопасные дороги»</w:t>
      </w:r>
      <w:r w:rsidR="00EF58E2" w:rsidRPr="00FE44F2">
        <w:rPr>
          <w:rFonts w:ascii="Times New Roman" w:hAnsi="Times New Roman" w:cs="Times New Roman"/>
          <w:color w:val="000000" w:themeColor="text1"/>
          <w:sz w:val="28"/>
          <w:szCs w:val="28"/>
        </w:rPr>
        <w:t>; Майер Ольга Анатольевна</w:t>
      </w:r>
      <w:r w:rsidR="00647A15" w:rsidRPr="00FE44F2">
        <w:rPr>
          <w:rFonts w:ascii="Times New Roman" w:hAnsi="Times New Roman" w:cs="Times New Roman"/>
          <w:color w:val="000000" w:themeColor="text1"/>
          <w:sz w:val="28"/>
          <w:szCs w:val="28"/>
        </w:rPr>
        <w:t xml:space="preserve"> - Председатель Свердловской территориальной организации  </w:t>
      </w:r>
      <w:r w:rsidR="006F3C02">
        <w:rPr>
          <w:rFonts w:ascii="Times New Roman" w:hAnsi="Times New Roman" w:cs="Times New Roman"/>
          <w:color w:val="000000" w:themeColor="text1"/>
          <w:sz w:val="28"/>
          <w:szCs w:val="28"/>
        </w:rPr>
        <w:t xml:space="preserve">Общероссийского </w:t>
      </w:r>
      <w:r w:rsidR="00647A15" w:rsidRPr="00FE44F2">
        <w:rPr>
          <w:rFonts w:ascii="Times New Roman" w:hAnsi="Times New Roman" w:cs="Times New Roman"/>
          <w:color w:val="000000" w:themeColor="text1"/>
          <w:sz w:val="28"/>
          <w:szCs w:val="28"/>
        </w:rPr>
        <w:t>профсоюза автомобильного транспорта и дорожного хозяйства</w:t>
      </w:r>
      <w:r w:rsidR="00EF58E2" w:rsidRPr="00FE44F2">
        <w:rPr>
          <w:rFonts w:ascii="Times New Roman" w:hAnsi="Times New Roman" w:cs="Times New Roman"/>
          <w:color w:val="000000" w:themeColor="text1"/>
          <w:sz w:val="28"/>
          <w:szCs w:val="28"/>
        </w:rPr>
        <w:t>; Обрезков Алексей Александрович</w:t>
      </w:r>
      <w:r w:rsidR="00647A15" w:rsidRPr="00FE44F2">
        <w:rPr>
          <w:rFonts w:ascii="Times New Roman" w:hAnsi="Times New Roman" w:cs="Times New Roman"/>
          <w:color w:val="000000" w:themeColor="text1"/>
          <w:sz w:val="28"/>
          <w:szCs w:val="28"/>
        </w:rPr>
        <w:t xml:space="preserve"> - Руководитель службы транспортного развития района Солнечный, Представитель Ассоциации саморегулируемой организации «Гильдия строителей Урала</w:t>
      </w:r>
      <w:r w:rsidR="00EF58E2" w:rsidRPr="00FE44F2">
        <w:rPr>
          <w:rFonts w:ascii="Times New Roman" w:hAnsi="Times New Roman" w:cs="Times New Roman"/>
          <w:color w:val="000000" w:themeColor="text1"/>
          <w:sz w:val="28"/>
          <w:szCs w:val="28"/>
        </w:rPr>
        <w:t>; Петрова Анна Валерьевна</w:t>
      </w:r>
      <w:r w:rsidR="00F360DA" w:rsidRPr="00FE44F2">
        <w:rPr>
          <w:rFonts w:ascii="Times New Roman" w:hAnsi="Times New Roman" w:cs="Times New Roman"/>
          <w:color w:val="000000" w:themeColor="text1"/>
          <w:sz w:val="28"/>
          <w:szCs w:val="28"/>
        </w:rPr>
        <w:t xml:space="preserve"> - Директор ООО «ТД ЭТАЛОН», Руководитель Представительства Национальной Ассоциации Грузового Автомобильного Транспорта «Грузавтотранс»</w:t>
      </w:r>
      <w:r w:rsidR="00EF58E2" w:rsidRPr="00FE44F2">
        <w:rPr>
          <w:rFonts w:ascii="Times New Roman" w:hAnsi="Times New Roman" w:cs="Times New Roman"/>
          <w:color w:val="000000" w:themeColor="text1"/>
          <w:sz w:val="28"/>
          <w:szCs w:val="28"/>
        </w:rPr>
        <w:t>; Салаутин Александр Маркович</w:t>
      </w:r>
      <w:r w:rsidR="00F360DA" w:rsidRPr="00FE44F2">
        <w:rPr>
          <w:rFonts w:ascii="Times New Roman" w:hAnsi="Times New Roman" w:cs="Times New Roman"/>
          <w:color w:val="000000" w:themeColor="text1"/>
          <w:sz w:val="28"/>
          <w:szCs w:val="28"/>
        </w:rPr>
        <w:t xml:space="preserve"> - Руководитель филиала по Уральскому округу Ассоциации международных автомобильных перевозчиков</w:t>
      </w:r>
      <w:r w:rsidR="00EF58E2" w:rsidRPr="00FE44F2">
        <w:rPr>
          <w:rFonts w:ascii="Times New Roman" w:hAnsi="Times New Roman" w:cs="Times New Roman"/>
          <w:color w:val="000000" w:themeColor="text1"/>
          <w:sz w:val="28"/>
          <w:szCs w:val="28"/>
        </w:rPr>
        <w:t>; Саранчук Лилия Марковна</w:t>
      </w:r>
      <w:r w:rsidR="00F360DA" w:rsidRPr="00FE44F2">
        <w:rPr>
          <w:rFonts w:ascii="Times New Roman" w:hAnsi="Times New Roman" w:cs="Times New Roman"/>
          <w:color w:val="000000" w:themeColor="text1"/>
          <w:sz w:val="28"/>
          <w:szCs w:val="28"/>
        </w:rPr>
        <w:t xml:space="preserve"> - Директор некоммерческой организации Союз автотранспортных предпринимателей Свердловской области</w:t>
      </w:r>
      <w:r w:rsidR="00EF58E2" w:rsidRPr="00FE44F2">
        <w:rPr>
          <w:rFonts w:ascii="Times New Roman" w:hAnsi="Times New Roman" w:cs="Times New Roman"/>
          <w:color w:val="000000" w:themeColor="text1"/>
          <w:sz w:val="28"/>
          <w:szCs w:val="28"/>
        </w:rPr>
        <w:t>; Тушин Николай Андреевич</w:t>
      </w:r>
      <w:r w:rsidR="00D97611" w:rsidRPr="00FE44F2">
        <w:rPr>
          <w:rFonts w:ascii="Times New Roman" w:hAnsi="Times New Roman" w:cs="Times New Roman"/>
          <w:color w:val="000000" w:themeColor="text1"/>
          <w:sz w:val="28"/>
          <w:szCs w:val="28"/>
        </w:rPr>
        <w:t xml:space="preserve"> - Вице-президент ООО НПХ ССТРАТЕГ», Президент некоммерческой организации </w:t>
      </w:r>
      <w:r w:rsidR="00D97611" w:rsidRPr="00FE44F2">
        <w:rPr>
          <w:rFonts w:ascii="Times New Roman" w:hAnsi="Times New Roman" w:cs="Times New Roman"/>
          <w:color w:val="000000" w:themeColor="text1"/>
          <w:sz w:val="28"/>
          <w:szCs w:val="28"/>
        </w:rPr>
        <w:lastRenderedPageBreak/>
        <w:t>«Уральская логистическая ассоциация»</w:t>
      </w:r>
      <w:r w:rsidR="00EF58E2" w:rsidRPr="00FE44F2">
        <w:rPr>
          <w:rFonts w:ascii="Times New Roman" w:hAnsi="Times New Roman" w:cs="Times New Roman"/>
          <w:color w:val="000000" w:themeColor="text1"/>
          <w:sz w:val="28"/>
          <w:szCs w:val="28"/>
        </w:rPr>
        <w:t>; Хамицевич Николай Викторович</w:t>
      </w:r>
      <w:r w:rsidR="005409B6" w:rsidRPr="00FE44F2">
        <w:rPr>
          <w:rFonts w:ascii="Times New Roman" w:hAnsi="Times New Roman" w:cs="Times New Roman"/>
          <w:color w:val="000000" w:themeColor="text1"/>
          <w:sz w:val="28"/>
          <w:szCs w:val="28"/>
        </w:rPr>
        <w:t xml:space="preserve"> - Президент Ассоциации «Предприятия дорожной отрасли Урала»</w:t>
      </w:r>
      <w:r w:rsidR="00EF58E2" w:rsidRPr="00FE44F2">
        <w:rPr>
          <w:rFonts w:ascii="Times New Roman" w:hAnsi="Times New Roman" w:cs="Times New Roman"/>
          <w:color w:val="000000" w:themeColor="text1"/>
          <w:sz w:val="28"/>
          <w:szCs w:val="28"/>
        </w:rPr>
        <w:t>; Шведова Ирина Александровна</w:t>
      </w:r>
      <w:r w:rsidR="005409B6" w:rsidRPr="00FE44F2">
        <w:rPr>
          <w:rFonts w:ascii="Times New Roman" w:hAnsi="Times New Roman" w:cs="Times New Roman"/>
          <w:color w:val="000000" w:themeColor="text1"/>
          <w:sz w:val="28"/>
          <w:szCs w:val="28"/>
        </w:rPr>
        <w:t xml:space="preserve"> - Генеральный директор ООО «Автоколонна 1212», Эксперт Общественной палаты Свердловской области</w:t>
      </w:r>
      <w:r w:rsidR="00EF58E2" w:rsidRPr="00FE44F2">
        <w:rPr>
          <w:rFonts w:ascii="Times New Roman" w:hAnsi="Times New Roman" w:cs="Times New Roman"/>
          <w:color w:val="000000" w:themeColor="text1"/>
          <w:sz w:val="28"/>
          <w:szCs w:val="28"/>
        </w:rPr>
        <w:t>)</w:t>
      </w:r>
      <w:r w:rsidR="00F0049D" w:rsidRPr="00FE44F2">
        <w:rPr>
          <w:rFonts w:ascii="Times New Roman" w:hAnsi="Times New Roman" w:cs="Times New Roman"/>
          <w:color w:val="000000" w:themeColor="text1"/>
          <w:sz w:val="28"/>
          <w:szCs w:val="28"/>
        </w:rPr>
        <w:t>.</w:t>
      </w:r>
    </w:p>
    <w:p w14:paraId="10AE5328" w14:textId="77777777" w:rsidR="009144E2" w:rsidRPr="00FE44F2" w:rsidRDefault="00F0049D" w:rsidP="00733D0A">
      <w:pPr>
        <w:spacing w:after="0" w:line="240" w:lineRule="auto"/>
        <w:ind w:left="-284" w:firstLine="709"/>
        <w:jc w:val="both"/>
        <w:rPr>
          <w:rStyle w:val="defaultdocbaseattributestylewithoutnowrap1"/>
          <w:rFonts w:ascii="Times New Roman" w:hAnsi="Times New Roman" w:cs="Times New Roman"/>
          <w:color w:val="000000" w:themeColor="text1"/>
          <w:sz w:val="28"/>
          <w:szCs w:val="28"/>
        </w:rPr>
      </w:pPr>
      <w:r w:rsidRPr="00FE44F2">
        <w:rPr>
          <w:rStyle w:val="defaultdocbaseattributestylewithoutnowrap1"/>
          <w:rFonts w:ascii="Times New Roman" w:hAnsi="Times New Roman" w:cs="Times New Roman"/>
          <w:color w:val="000000" w:themeColor="text1"/>
          <w:sz w:val="28"/>
          <w:szCs w:val="28"/>
        </w:rPr>
        <w:t>05.02.2021 на очном заседании Общественного совета при Министерстве сформированы управляющие органы (председателем выбран</w:t>
      </w:r>
      <w:r w:rsidR="00264F81" w:rsidRPr="00FE44F2">
        <w:rPr>
          <w:rStyle w:val="defaultdocbaseattributestylewithoutnowrap1"/>
          <w:rFonts w:ascii="Times New Roman" w:hAnsi="Times New Roman" w:cs="Times New Roman"/>
          <w:color w:val="000000" w:themeColor="text1"/>
          <w:sz w:val="28"/>
          <w:szCs w:val="28"/>
        </w:rPr>
        <w:t xml:space="preserve"> Крупин Виталий Витальевич, заместителем председателя Петрова Анна Валерьевна)</w:t>
      </w:r>
      <w:r w:rsidRPr="00FE44F2">
        <w:rPr>
          <w:rStyle w:val="defaultdocbaseattributestylewithoutnowrap1"/>
          <w:rFonts w:ascii="Times New Roman" w:hAnsi="Times New Roman" w:cs="Times New Roman"/>
          <w:color w:val="000000" w:themeColor="text1"/>
          <w:sz w:val="28"/>
          <w:szCs w:val="28"/>
        </w:rPr>
        <w:t xml:space="preserve">, утвержден план работы на 2021 год, а также </w:t>
      </w:r>
      <w:r w:rsidR="00264F81" w:rsidRPr="00FE44F2">
        <w:rPr>
          <w:rStyle w:val="defaultdocbaseattributestylewithoutnowrap1"/>
          <w:rFonts w:ascii="Times New Roman" w:hAnsi="Times New Roman" w:cs="Times New Roman"/>
          <w:color w:val="000000" w:themeColor="text1"/>
          <w:sz w:val="28"/>
          <w:szCs w:val="28"/>
        </w:rPr>
        <w:t>настоящий доклад.</w:t>
      </w:r>
    </w:p>
    <w:sectPr w:rsidR="009144E2" w:rsidRPr="00FE44F2" w:rsidSect="00F0049D">
      <w:headerReference w:type="default" r:id="rId13"/>
      <w:pgSz w:w="11906" w:h="16838"/>
      <w:pgMar w:top="993" w:right="566"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9F55C6" w14:textId="77777777" w:rsidR="00BB3347" w:rsidRDefault="00BB3347" w:rsidP="006E6779">
      <w:pPr>
        <w:spacing w:after="0" w:line="240" w:lineRule="auto"/>
      </w:pPr>
      <w:r>
        <w:separator/>
      </w:r>
    </w:p>
  </w:endnote>
  <w:endnote w:type="continuationSeparator" w:id="0">
    <w:p w14:paraId="0F400B2D" w14:textId="77777777" w:rsidR="00BB3347" w:rsidRDefault="00BB3347" w:rsidP="006E6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13792C" w14:textId="77777777" w:rsidR="00BB3347" w:rsidRDefault="00BB3347" w:rsidP="006E6779">
      <w:pPr>
        <w:spacing w:after="0" w:line="240" w:lineRule="auto"/>
      </w:pPr>
      <w:r>
        <w:separator/>
      </w:r>
    </w:p>
  </w:footnote>
  <w:footnote w:type="continuationSeparator" w:id="0">
    <w:p w14:paraId="6E4ABFAC" w14:textId="77777777" w:rsidR="00BB3347" w:rsidRDefault="00BB3347" w:rsidP="006E67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9680964"/>
      <w:docPartObj>
        <w:docPartGallery w:val="Page Numbers (Top of Page)"/>
        <w:docPartUnique/>
      </w:docPartObj>
    </w:sdtPr>
    <w:sdtEndPr>
      <w:rPr>
        <w:rFonts w:ascii="Times New Roman" w:hAnsi="Times New Roman" w:cs="Times New Roman"/>
        <w:sz w:val="24"/>
        <w:szCs w:val="24"/>
      </w:rPr>
    </w:sdtEndPr>
    <w:sdtContent>
      <w:p w14:paraId="451B75AB" w14:textId="77777777" w:rsidR="006E6779" w:rsidRPr="006560EB" w:rsidRDefault="006E6779">
        <w:pPr>
          <w:pStyle w:val="a3"/>
          <w:jc w:val="center"/>
          <w:rPr>
            <w:rFonts w:ascii="Times New Roman" w:hAnsi="Times New Roman" w:cs="Times New Roman"/>
            <w:sz w:val="24"/>
            <w:szCs w:val="24"/>
          </w:rPr>
        </w:pPr>
        <w:r w:rsidRPr="006560EB">
          <w:rPr>
            <w:rFonts w:ascii="Times New Roman" w:hAnsi="Times New Roman" w:cs="Times New Roman"/>
            <w:sz w:val="24"/>
            <w:szCs w:val="24"/>
          </w:rPr>
          <w:fldChar w:fldCharType="begin"/>
        </w:r>
        <w:r w:rsidRPr="006560EB">
          <w:rPr>
            <w:rFonts w:ascii="Times New Roman" w:hAnsi="Times New Roman" w:cs="Times New Roman"/>
            <w:sz w:val="24"/>
            <w:szCs w:val="24"/>
          </w:rPr>
          <w:instrText>PAGE   \* MERGEFORMAT</w:instrText>
        </w:r>
        <w:r w:rsidRPr="006560EB">
          <w:rPr>
            <w:rFonts w:ascii="Times New Roman" w:hAnsi="Times New Roman" w:cs="Times New Roman"/>
            <w:sz w:val="24"/>
            <w:szCs w:val="24"/>
          </w:rPr>
          <w:fldChar w:fldCharType="separate"/>
        </w:r>
        <w:r w:rsidR="005D4170">
          <w:rPr>
            <w:rFonts w:ascii="Times New Roman" w:hAnsi="Times New Roman" w:cs="Times New Roman"/>
            <w:noProof/>
            <w:sz w:val="24"/>
            <w:szCs w:val="24"/>
          </w:rPr>
          <w:t>6</w:t>
        </w:r>
        <w:r w:rsidRPr="006560EB">
          <w:rPr>
            <w:rFonts w:ascii="Times New Roman" w:hAnsi="Times New Roman" w:cs="Times New Roman"/>
            <w:sz w:val="24"/>
            <w:szCs w:val="24"/>
          </w:rPr>
          <w:fldChar w:fldCharType="end"/>
        </w:r>
      </w:p>
    </w:sdtContent>
  </w:sdt>
  <w:p w14:paraId="497E0CF1" w14:textId="77777777" w:rsidR="006E6779" w:rsidRDefault="006E677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243B"/>
    <w:multiLevelType w:val="hybridMultilevel"/>
    <w:tmpl w:val="7910E2CA"/>
    <w:lvl w:ilvl="0" w:tplc="5642AE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3CE712D"/>
    <w:multiLevelType w:val="hybridMultilevel"/>
    <w:tmpl w:val="F45E7DD8"/>
    <w:lvl w:ilvl="0" w:tplc="A768E35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151E5A16"/>
    <w:multiLevelType w:val="hybridMultilevel"/>
    <w:tmpl w:val="94120AB6"/>
    <w:lvl w:ilvl="0" w:tplc="297A9DC8">
      <w:start w:val="1"/>
      <w:numFmt w:val="decimal"/>
      <w:lvlText w:val="%1."/>
      <w:lvlJc w:val="left"/>
      <w:pPr>
        <w:ind w:left="720" w:hanging="360"/>
      </w:pPr>
      <w:rPr>
        <w:rFonts w:eastAsia="Calibr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EB1F82"/>
    <w:multiLevelType w:val="hybridMultilevel"/>
    <w:tmpl w:val="700E49A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C57A10"/>
    <w:multiLevelType w:val="hybridMultilevel"/>
    <w:tmpl w:val="A5620B54"/>
    <w:lvl w:ilvl="0" w:tplc="5B9ABC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D525EB1"/>
    <w:multiLevelType w:val="hybridMultilevel"/>
    <w:tmpl w:val="7D9AFFCC"/>
    <w:lvl w:ilvl="0" w:tplc="7BD63B7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38CA60F6"/>
    <w:multiLevelType w:val="hybridMultilevel"/>
    <w:tmpl w:val="D646D34C"/>
    <w:lvl w:ilvl="0" w:tplc="158E3EFC">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7">
    <w:nsid w:val="3930347C"/>
    <w:multiLevelType w:val="hybridMultilevel"/>
    <w:tmpl w:val="05E0D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E2F29D3"/>
    <w:multiLevelType w:val="hybridMultilevel"/>
    <w:tmpl w:val="BB74D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71172B9"/>
    <w:multiLevelType w:val="hybridMultilevel"/>
    <w:tmpl w:val="BA6C48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5D0E396C"/>
    <w:multiLevelType w:val="hybridMultilevel"/>
    <w:tmpl w:val="5A000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032BD3"/>
    <w:multiLevelType w:val="hybridMultilevel"/>
    <w:tmpl w:val="05829126"/>
    <w:lvl w:ilvl="0" w:tplc="3DDC744C">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2">
    <w:nsid w:val="677950F1"/>
    <w:multiLevelType w:val="multilevel"/>
    <w:tmpl w:val="D4FE9C38"/>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3">
    <w:nsid w:val="6C9309E0"/>
    <w:multiLevelType w:val="hybridMultilevel"/>
    <w:tmpl w:val="48FEA538"/>
    <w:lvl w:ilvl="0" w:tplc="4650F2A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6CC382C"/>
    <w:multiLevelType w:val="hybridMultilevel"/>
    <w:tmpl w:val="25D81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7"/>
  </w:num>
  <w:num w:numId="5">
    <w:abstractNumId w:val="13"/>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 w:numId="13">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FAC"/>
    <w:rsid w:val="000400D9"/>
    <w:rsid w:val="0005452F"/>
    <w:rsid w:val="000560DD"/>
    <w:rsid w:val="000618FE"/>
    <w:rsid w:val="00067E56"/>
    <w:rsid w:val="00080319"/>
    <w:rsid w:val="000C57F6"/>
    <w:rsid w:val="000E5D9E"/>
    <w:rsid w:val="00100729"/>
    <w:rsid w:val="001153EF"/>
    <w:rsid w:val="00115E11"/>
    <w:rsid w:val="00115E92"/>
    <w:rsid w:val="001354BA"/>
    <w:rsid w:val="00161436"/>
    <w:rsid w:val="001630C3"/>
    <w:rsid w:val="00177067"/>
    <w:rsid w:val="00187351"/>
    <w:rsid w:val="00190685"/>
    <w:rsid w:val="00196F95"/>
    <w:rsid w:val="001A17AA"/>
    <w:rsid w:val="001A2FDB"/>
    <w:rsid w:val="001A589D"/>
    <w:rsid w:val="001C3444"/>
    <w:rsid w:val="001C46C0"/>
    <w:rsid w:val="001D6734"/>
    <w:rsid w:val="001E1CF8"/>
    <w:rsid w:val="001F2AD9"/>
    <w:rsid w:val="00200EE3"/>
    <w:rsid w:val="00204A5C"/>
    <w:rsid w:val="00211481"/>
    <w:rsid w:val="00250305"/>
    <w:rsid w:val="0025231D"/>
    <w:rsid w:val="00261784"/>
    <w:rsid w:val="00264F81"/>
    <w:rsid w:val="00270F09"/>
    <w:rsid w:val="00271312"/>
    <w:rsid w:val="002720E9"/>
    <w:rsid w:val="002741FD"/>
    <w:rsid w:val="002961AA"/>
    <w:rsid w:val="002B7361"/>
    <w:rsid w:val="002B7A95"/>
    <w:rsid w:val="002C0C72"/>
    <w:rsid w:val="002C2DC4"/>
    <w:rsid w:val="002D3138"/>
    <w:rsid w:val="002F0076"/>
    <w:rsid w:val="002F5A68"/>
    <w:rsid w:val="00307F72"/>
    <w:rsid w:val="0031232A"/>
    <w:rsid w:val="003141B3"/>
    <w:rsid w:val="003200EC"/>
    <w:rsid w:val="00323B4B"/>
    <w:rsid w:val="003551D3"/>
    <w:rsid w:val="00373849"/>
    <w:rsid w:val="00383F50"/>
    <w:rsid w:val="00384137"/>
    <w:rsid w:val="003B114D"/>
    <w:rsid w:val="003B706F"/>
    <w:rsid w:val="003C7463"/>
    <w:rsid w:val="003F1FDD"/>
    <w:rsid w:val="004223E6"/>
    <w:rsid w:val="0042243B"/>
    <w:rsid w:val="00431CAF"/>
    <w:rsid w:val="00435023"/>
    <w:rsid w:val="004357AD"/>
    <w:rsid w:val="00442E95"/>
    <w:rsid w:val="0045095C"/>
    <w:rsid w:val="0046352F"/>
    <w:rsid w:val="004649A3"/>
    <w:rsid w:val="00470A49"/>
    <w:rsid w:val="00481BF6"/>
    <w:rsid w:val="0048202E"/>
    <w:rsid w:val="00482EB2"/>
    <w:rsid w:val="0048525F"/>
    <w:rsid w:val="004C7D2B"/>
    <w:rsid w:val="004D7201"/>
    <w:rsid w:val="0051730B"/>
    <w:rsid w:val="00525EB9"/>
    <w:rsid w:val="005344F4"/>
    <w:rsid w:val="00535E2D"/>
    <w:rsid w:val="005362EB"/>
    <w:rsid w:val="005409B6"/>
    <w:rsid w:val="00551773"/>
    <w:rsid w:val="005525CD"/>
    <w:rsid w:val="005652A9"/>
    <w:rsid w:val="00583206"/>
    <w:rsid w:val="00584BC1"/>
    <w:rsid w:val="005916E3"/>
    <w:rsid w:val="00595417"/>
    <w:rsid w:val="005A4816"/>
    <w:rsid w:val="005C02DC"/>
    <w:rsid w:val="005C0726"/>
    <w:rsid w:val="005D0194"/>
    <w:rsid w:val="005D0CAD"/>
    <w:rsid w:val="005D3816"/>
    <w:rsid w:val="005D4170"/>
    <w:rsid w:val="005D7F0D"/>
    <w:rsid w:val="005E053D"/>
    <w:rsid w:val="005F30AE"/>
    <w:rsid w:val="005F5D68"/>
    <w:rsid w:val="0060178C"/>
    <w:rsid w:val="00612A1E"/>
    <w:rsid w:val="00613A43"/>
    <w:rsid w:val="00615D4C"/>
    <w:rsid w:val="00622F78"/>
    <w:rsid w:val="00640585"/>
    <w:rsid w:val="00647A15"/>
    <w:rsid w:val="006532C5"/>
    <w:rsid w:val="006560EB"/>
    <w:rsid w:val="006655C1"/>
    <w:rsid w:val="006721D7"/>
    <w:rsid w:val="006752B1"/>
    <w:rsid w:val="006840B8"/>
    <w:rsid w:val="0069125A"/>
    <w:rsid w:val="00692907"/>
    <w:rsid w:val="006B28AA"/>
    <w:rsid w:val="006B6D04"/>
    <w:rsid w:val="006C1A66"/>
    <w:rsid w:val="006D76DB"/>
    <w:rsid w:val="006D77FA"/>
    <w:rsid w:val="006E6441"/>
    <w:rsid w:val="006E6779"/>
    <w:rsid w:val="006F3C02"/>
    <w:rsid w:val="006F40A5"/>
    <w:rsid w:val="007001A9"/>
    <w:rsid w:val="007208B0"/>
    <w:rsid w:val="00722564"/>
    <w:rsid w:val="00730FAC"/>
    <w:rsid w:val="00731E2F"/>
    <w:rsid w:val="007330CB"/>
    <w:rsid w:val="00733D0A"/>
    <w:rsid w:val="00741DAF"/>
    <w:rsid w:val="0074463F"/>
    <w:rsid w:val="00745266"/>
    <w:rsid w:val="00750554"/>
    <w:rsid w:val="00760BA5"/>
    <w:rsid w:val="00763A21"/>
    <w:rsid w:val="00780AE1"/>
    <w:rsid w:val="00782AA5"/>
    <w:rsid w:val="007A6E28"/>
    <w:rsid w:val="007B67E6"/>
    <w:rsid w:val="007C0368"/>
    <w:rsid w:val="007C1865"/>
    <w:rsid w:val="007C777D"/>
    <w:rsid w:val="007D0324"/>
    <w:rsid w:val="007E1A0F"/>
    <w:rsid w:val="00800870"/>
    <w:rsid w:val="00800A71"/>
    <w:rsid w:val="008164A1"/>
    <w:rsid w:val="00816EDD"/>
    <w:rsid w:val="0081743E"/>
    <w:rsid w:val="0081748A"/>
    <w:rsid w:val="008234E6"/>
    <w:rsid w:val="00830427"/>
    <w:rsid w:val="00835AB5"/>
    <w:rsid w:val="00841D3D"/>
    <w:rsid w:val="008507E1"/>
    <w:rsid w:val="008522BC"/>
    <w:rsid w:val="00852928"/>
    <w:rsid w:val="00863EFE"/>
    <w:rsid w:val="00876E83"/>
    <w:rsid w:val="0089287F"/>
    <w:rsid w:val="008B0A92"/>
    <w:rsid w:val="008B3809"/>
    <w:rsid w:val="008C3F23"/>
    <w:rsid w:val="008D09D8"/>
    <w:rsid w:val="008D39E1"/>
    <w:rsid w:val="008E09B4"/>
    <w:rsid w:val="008F3335"/>
    <w:rsid w:val="009144E2"/>
    <w:rsid w:val="00947015"/>
    <w:rsid w:val="00955A8D"/>
    <w:rsid w:val="009562EA"/>
    <w:rsid w:val="00961EB5"/>
    <w:rsid w:val="00986CBB"/>
    <w:rsid w:val="00987900"/>
    <w:rsid w:val="00997B36"/>
    <w:rsid w:val="009A29DE"/>
    <w:rsid w:val="009C6D50"/>
    <w:rsid w:val="009D214F"/>
    <w:rsid w:val="009D50FE"/>
    <w:rsid w:val="009E0B7C"/>
    <w:rsid w:val="00A11063"/>
    <w:rsid w:val="00A162AC"/>
    <w:rsid w:val="00A178D9"/>
    <w:rsid w:val="00A3786F"/>
    <w:rsid w:val="00A40BCD"/>
    <w:rsid w:val="00A466D9"/>
    <w:rsid w:val="00A47378"/>
    <w:rsid w:val="00A54E16"/>
    <w:rsid w:val="00A570FA"/>
    <w:rsid w:val="00A701FB"/>
    <w:rsid w:val="00A70721"/>
    <w:rsid w:val="00A843EF"/>
    <w:rsid w:val="00A95CA8"/>
    <w:rsid w:val="00AA1049"/>
    <w:rsid w:val="00AC1624"/>
    <w:rsid w:val="00AC575F"/>
    <w:rsid w:val="00AC5BE0"/>
    <w:rsid w:val="00AC7E74"/>
    <w:rsid w:val="00AE0AB9"/>
    <w:rsid w:val="00AE5A5D"/>
    <w:rsid w:val="00B267CE"/>
    <w:rsid w:val="00B278EE"/>
    <w:rsid w:val="00B44873"/>
    <w:rsid w:val="00B51A60"/>
    <w:rsid w:val="00B93B51"/>
    <w:rsid w:val="00B94E4D"/>
    <w:rsid w:val="00BA168B"/>
    <w:rsid w:val="00BA1D89"/>
    <w:rsid w:val="00BB3347"/>
    <w:rsid w:val="00BE1789"/>
    <w:rsid w:val="00BF5798"/>
    <w:rsid w:val="00BF7CA3"/>
    <w:rsid w:val="00C01EA5"/>
    <w:rsid w:val="00C12BFC"/>
    <w:rsid w:val="00C17558"/>
    <w:rsid w:val="00C26C1F"/>
    <w:rsid w:val="00C27F68"/>
    <w:rsid w:val="00C44084"/>
    <w:rsid w:val="00C52178"/>
    <w:rsid w:val="00C55133"/>
    <w:rsid w:val="00C62737"/>
    <w:rsid w:val="00C64164"/>
    <w:rsid w:val="00C715C4"/>
    <w:rsid w:val="00C76780"/>
    <w:rsid w:val="00C83B09"/>
    <w:rsid w:val="00CA71C7"/>
    <w:rsid w:val="00CC384E"/>
    <w:rsid w:val="00CE6620"/>
    <w:rsid w:val="00CF6FB9"/>
    <w:rsid w:val="00D05DE1"/>
    <w:rsid w:val="00D060C2"/>
    <w:rsid w:val="00D43D7C"/>
    <w:rsid w:val="00D5084E"/>
    <w:rsid w:val="00D51F31"/>
    <w:rsid w:val="00D53759"/>
    <w:rsid w:val="00D53E2F"/>
    <w:rsid w:val="00D554C6"/>
    <w:rsid w:val="00D714F1"/>
    <w:rsid w:val="00D85CA8"/>
    <w:rsid w:val="00D87A7B"/>
    <w:rsid w:val="00D97611"/>
    <w:rsid w:val="00D97C5E"/>
    <w:rsid w:val="00DB31FE"/>
    <w:rsid w:val="00DB3243"/>
    <w:rsid w:val="00DC00E4"/>
    <w:rsid w:val="00DD463D"/>
    <w:rsid w:val="00DD63AA"/>
    <w:rsid w:val="00DF39EE"/>
    <w:rsid w:val="00E07BA1"/>
    <w:rsid w:val="00E4173C"/>
    <w:rsid w:val="00E43129"/>
    <w:rsid w:val="00E51200"/>
    <w:rsid w:val="00E52CEB"/>
    <w:rsid w:val="00E53D7A"/>
    <w:rsid w:val="00E566AC"/>
    <w:rsid w:val="00E70222"/>
    <w:rsid w:val="00E73FCF"/>
    <w:rsid w:val="00E75B42"/>
    <w:rsid w:val="00E81E7C"/>
    <w:rsid w:val="00E823A5"/>
    <w:rsid w:val="00E91668"/>
    <w:rsid w:val="00E92213"/>
    <w:rsid w:val="00EA7D79"/>
    <w:rsid w:val="00EB2916"/>
    <w:rsid w:val="00ED43AA"/>
    <w:rsid w:val="00EF0E56"/>
    <w:rsid w:val="00EF58E2"/>
    <w:rsid w:val="00F0049D"/>
    <w:rsid w:val="00F03005"/>
    <w:rsid w:val="00F1008C"/>
    <w:rsid w:val="00F16D17"/>
    <w:rsid w:val="00F360DA"/>
    <w:rsid w:val="00F41B74"/>
    <w:rsid w:val="00F44A47"/>
    <w:rsid w:val="00F46382"/>
    <w:rsid w:val="00F64C47"/>
    <w:rsid w:val="00F93084"/>
    <w:rsid w:val="00F938A7"/>
    <w:rsid w:val="00F956C6"/>
    <w:rsid w:val="00F97FF7"/>
    <w:rsid w:val="00FB7489"/>
    <w:rsid w:val="00FC79BC"/>
    <w:rsid w:val="00FD273F"/>
    <w:rsid w:val="00FD2F39"/>
    <w:rsid w:val="00FE44F2"/>
    <w:rsid w:val="00FF29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11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D7F0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677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E6779"/>
  </w:style>
  <w:style w:type="paragraph" w:styleId="a5">
    <w:name w:val="footer"/>
    <w:basedOn w:val="a"/>
    <w:link w:val="a6"/>
    <w:uiPriority w:val="99"/>
    <w:unhideWhenUsed/>
    <w:rsid w:val="006E677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E6779"/>
  </w:style>
  <w:style w:type="paragraph" w:styleId="a7">
    <w:name w:val="List Paragraph"/>
    <w:basedOn w:val="a"/>
    <w:uiPriority w:val="34"/>
    <w:qFormat/>
    <w:rsid w:val="00DB31FE"/>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B31FE"/>
  </w:style>
  <w:style w:type="character" w:styleId="a8">
    <w:name w:val="Strong"/>
    <w:basedOn w:val="a0"/>
    <w:uiPriority w:val="22"/>
    <w:qFormat/>
    <w:rsid w:val="00A843EF"/>
    <w:rPr>
      <w:b/>
      <w:bCs/>
    </w:rPr>
  </w:style>
  <w:style w:type="character" w:customStyle="1" w:styleId="defaultdocbaseattributestylewithoutnowrap1">
    <w:name w:val="defaultdocbaseattributestylewithoutnowrap1"/>
    <w:basedOn w:val="a0"/>
    <w:rsid w:val="006532C5"/>
    <w:rPr>
      <w:rFonts w:ascii="Tahoma" w:hAnsi="Tahoma" w:cs="Tahoma" w:hint="default"/>
      <w:sz w:val="18"/>
      <w:szCs w:val="18"/>
    </w:rPr>
  </w:style>
  <w:style w:type="paragraph" w:styleId="a9">
    <w:name w:val="Balloon Text"/>
    <w:basedOn w:val="a"/>
    <w:link w:val="aa"/>
    <w:uiPriority w:val="99"/>
    <w:semiHidden/>
    <w:unhideWhenUsed/>
    <w:rsid w:val="007D032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D0324"/>
    <w:rPr>
      <w:rFonts w:ascii="Tahoma" w:hAnsi="Tahoma" w:cs="Tahoma"/>
      <w:sz w:val="16"/>
      <w:szCs w:val="16"/>
    </w:rPr>
  </w:style>
  <w:style w:type="character" w:customStyle="1" w:styleId="10">
    <w:name w:val="Заголовок 1 Знак"/>
    <w:basedOn w:val="a0"/>
    <w:link w:val="1"/>
    <w:uiPriority w:val="9"/>
    <w:rsid w:val="005D7F0D"/>
    <w:rPr>
      <w:rFonts w:ascii="Times New Roman" w:eastAsia="Times New Roman" w:hAnsi="Times New Roman" w:cs="Times New Roman"/>
      <w:b/>
      <w:bCs/>
      <w:kern w:val="36"/>
      <w:sz w:val="48"/>
      <w:szCs w:val="48"/>
      <w:lang w:eastAsia="ru-RU"/>
    </w:rPr>
  </w:style>
  <w:style w:type="character" w:styleId="ab">
    <w:name w:val="Hyperlink"/>
    <w:basedOn w:val="a0"/>
    <w:uiPriority w:val="99"/>
    <w:semiHidden/>
    <w:unhideWhenUsed/>
    <w:rsid w:val="00D97C5E"/>
    <w:rPr>
      <w:color w:val="0000FF"/>
      <w:u w:val="single"/>
    </w:rPr>
  </w:style>
  <w:style w:type="paragraph" w:customStyle="1" w:styleId="msonormalmailrucssattributepostfix">
    <w:name w:val="msonormal_mailru_css_attribute_postfix"/>
    <w:basedOn w:val="a"/>
    <w:rsid w:val="001153EF"/>
    <w:pPr>
      <w:spacing w:before="100" w:beforeAutospacing="1" w:after="100" w:afterAutospacing="1" w:line="240" w:lineRule="auto"/>
    </w:pPr>
    <w:rPr>
      <w:rFonts w:ascii="Times New Roman" w:hAnsi="Times New Roman" w:cs="Times New Roman"/>
      <w:sz w:val="24"/>
      <w:szCs w:val="24"/>
      <w:lang w:eastAsia="ru-RU"/>
    </w:rPr>
  </w:style>
  <w:style w:type="paragraph" w:styleId="ac">
    <w:name w:val="Normal (Web)"/>
    <w:basedOn w:val="a"/>
    <w:uiPriority w:val="99"/>
    <w:semiHidden/>
    <w:unhideWhenUsed/>
    <w:rsid w:val="00383F50"/>
    <w:pPr>
      <w:spacing w:before="100" w:beforeAutospacing="1" w:after="100" w:afterAutospacing="1" w:line="240" w:lineRule="auto"/>
    </w:pPr>
    <w:rPr>
      <w:rFonts w:ascii="Times New Roman" w:hAnsi="Times New Roman" w:cs="Times New Roman"/>
      <w:sz w:val="24"/>
      <w:szCs w:val="24"/>
      <w:lang w:eastAsia="ru-RU"/>
    </w:rPr>
  </w:style>
  <w:style w:type="character" w:customStyle="1" w:styleId="js-phone-number">
    <w:name w:val="js-phone-number"/>
    <w:basedOn w:val="a0"/>
    <w:rsid w:val="00383F50"/>
  </w:style>
  <w:style w:type="character" w:customStyle="1" w:styleId="msohyperlinkmailrucssattributepostfixmailrucssattributepostfix">
    <w:name w:val="msohyperlink_mailru_css_attribute_postfix_mailru_css_attribute_postfix"/>
    <w:basedOn w:val="a0"/>
    <w:rsid w:val="00383F50"/>
  </w:style>
  <w:style w:type="paragraph" w:customStyle="1" w:styleId="Standard">
    <w:name w:val="Standard"/>
    <w:rsid w:val="00722564"/>
    <w:pPr>
      <w:suppressAutoHyphens/>
      <w:autoSpaceDN w:val="0"/>
      <w:spacing w:after="0" w:line="240" w:lineRule="auto"/>
    </w:pPr>
    <w:rPr>
      <w:rFonts w:ascii="Times New Roman" w:eastAsia="Times New Roman" w:hAnsi="Times New Roman" w:cs="Times New Roman"/>
      <w:kern w:val="3"/>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D7F0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677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E6779"/>
  </w:style>
  <w:style w:type="paragraph" w:styleId="a5">
    <w:name w:val="footer"/>
    <w:basedOn w:val="a"/>
    <w:link w:val="a6"/>
    <w:uiPriority w:val="99"/>
    <w:unhideWhenUsed/>
    <w:rsid w:val="006E677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E6779"/>
  </w:style>
  <w:style w:type="paragraph" w:styleId="a7">
    <w:name w:val="List Paragraph"/>
    <w:basedOn w:val="a"/>
    <w:uiPriority w:val="34"/>
    <w:qFormat/>
    <w:rsid w:val="00DB31FE"/>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B31FE"/>
  </w:style>
  <w:style w:type="character" w:styleId="a8">
    <w:name w:val="Strong"/>
    <w:basedOn w:val="a0"/>
    <w:uiPriority w:val="22"/>
    <w:qFormat/>
    <w:rsid w:val="00A843EF"/>
    <w:rPr>
      <w:b/>
      <w:bCs/>
    </w:rPr>
  </w:style>
  <w:style w:type="character" w:customStyle="1" w:styleId="defaultdocbaseattributestylewithoutnowrap1">
    <w:name w:val="defaultdocbaseattributestylewithoutnowrap1"/>
    <w:basedOn w:val="a0"/>
    <w:rsid w:val="006532C5"/>
    <w:rPr>
      <w:rFonts w:ascii="Tahoma" w:hAnsi="Tahoma" w:cs="Tahoma" w:hint="default"/>
      <w:sz w:val="18"/>
      <w:szCs w:val="18"/>
    </w:rPr>
  </w:style>
  <w:style w:type="paragraph" w:styleId="a9">
    <w:name w:val="Balloon Text"/>
    <w:basedOn w:val="a"/>
    <w:link w:val="aa"/>
    <w:uiPriority w:val="99"/>
    <w:semiHidden/>
    <w:unhideWhenUsed/>
    <w:rsid w:val="007D032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D0324"/>
    <w:rPr>
      <w:rFonts w:ascii="Tahoma" w:hAnsi="Tahoma" w:cs="Tahoma"/>
      <w:sz w:val="16"/>
      <w:szCs w:val="16"/>
    </w:rPr>
  </w:style>
  <w:style w:type="character" w:customStyle="1" w:styleId="10">
    <w:name w:val="Заголовок 1 Знак"/>
    <w:basedOn w:val="a0"/>
    <w:link w:val="1"/>
    <w:uiPriority w:val="9"/>
    <w:rsid w:val="005D7F0D"/>
    <w:rPr>
      <w:rFonts w:ascii="Times New Roman" w:eastAsia="Times New Roman" w:hAnsi="Times New Roman" w:cs="Times New Roman"/>
      <w:b/>
      <w:bCs/>
      <w:kern w:val="36"/>
      <w:sz w:val="48"/>
      <w:szCs w:val="48"/>
      <w:lang w:eastAsia="ru-RU"/>
    </w:rPr>
  </w:style>
  <w:style w:type="character" w:styleId="ab">
    <w:name w:val="Hyperlink"/>
    <w:basedOn w:val="a0"/>
    <w:uiPriority w:val="99"/>
    <w:semiHidden/>
    <w:unhideWhenUsed/>
    <w:rsid w:val="00D97C5E"/>
    <w:rPr>
      <w:color w:val="0000FF"/>
      <w:u w:val="single"/>
    </w:rPr>
  </w:style>
  <w:style w:type="paragraph" w:customStyle="1" w:styleId="msonormalmailrucssattributepostfix">
    <w:name w:val="msonormal_mailru_css_attribute_postfix"/>
    <w:basedOn w:val="a"/>
    <w:rsid w:val="001153EF"/>
    <w:pPr>
      <w:spacing w:before="100" w:beforeAutospacing="1" w:after="100" w:afterAutospacing="1" w:line="240" w:lineRule="auto"/>
    </w:pPr>
    <w:rPr>
      <w:rFonts w:ascii="Times New Roman" w:hAnsi="Times New Roman" w:cs="Times New Roman"/>
      <w:sz w:val="24"/>
      <w:szCs w:val="24"/>
      <w:lang w:eastAsia="ru-RU"/>
    </w:rPr>
  </w:style>
  <w:style w:type="paragraph" w:styleId="ac">
    <w:name w:val="Normal (Web)"/>
    <w:basedOn w:val="a"/>
    <w:uiPriority w:val="99"/>
    <w:semiHidden/>
    <w:unhideWhenUsed/>
    <w:rsid w:val="00383F50"/>
    <w:pPr>
      <w:spacing w:before="100" w:beforeAutospacing="1" w:after="100" w:afterAutospacing="1" w:line="240" w:lineRule="auto"/>
    </w:pPr>
    <w:rPr>
      <w:rFonts w:ascii="Times New Roman" w:hAnsi="Times New Roman" w:cs="Times New Roman"/>
      <w:sz w:val="24"/>
      <w:szCs w:val="24"/>
      <w:lang w:eastAsia="ru-RU"/>
    </w:rPr>
  </w:style>
  <w:style w:type="character" w:customStyle="1" w:styleId="js-phone-number">
    <w:name w:val="js-phone-number"/>
    <w:basedOn w:val="a0"/>
    <w:rsid w:val="00383F50"/>
  </w:style>
  <w:style w:type="character" w:customStyle="1" w:styleId="msohyperlinkmailrucssattributepostfixmailrucssattributepostfix">
    <w:name w:val="msohyperlink_mailru_css_attribute_postfix_mailru_css_attribute_postfix"/>
    <w:basedOn w:val="a0"/>
    <w:rsid w:val="00383F50"/>
  </w:style>
  <w:style w:type="paragraph" w:customStyle="1" w:styleId="Standard">
    <w:name w:val="Standard"/>
    <w:rsid w:val="00722564"/>
    <w:pPr>
      <w:suppressAutoHyphens/>
      <w:autoSpaceDN w:val="0"/>
      <w:spacing w:after="0" w:line="240" w:lineRule="auto"/>
    </w:pPr>
    <w:rPr>
      <w:rFonts w:ascii="Times New Roman" w:eastAsia="Times New Roman" w:hAnsi="Times New Roman" w:cs="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848448">
      <w:bodyDiv w:val="1"/>
      <w:marLeft w:val="0"/>
      <w:marRight w:val="0"/>
      <w:marTop w:val="0"/>
      <w:marBottom w:val="0"/>
      <w:divBdr>
        <w:top w:val="none" w:sz="0" w:space="0" w:color="auto"/>
        <w:left w:val="none" w:sz="0" w:space="0" w:color="auto"/>
        <w:bottom w:val="none" w:sz="0" w:space="0" w:color="auto"/>
        <w:right w:val="none" w:sz="0" w:space="0" w:color="auto"/>
      </w:divBdr>
    </w:div>
    <w:div w:id="329867691">
      <w:bodyDiv w:val="1"/>
      <w:marLeft w:val="0"/>
      <w:marRight w:val="0"/>
      <w:marTop w:val="0"/>
      <w:marBottom w:val="0"/>
      <w:divBdr>
        <w:top w:val="none" w:sz="0" w:space="0" w:color="auto"/>
        <w:left w:val="none" w:sz="0" w:space="0" w:color="auto"/>
        <w:bottom w:val="none" w:sz="0" w:space="0" w:color="auto"/>
        <w:right w:val="none" w:sz="0" w:space="0" w:color="auto"/>
      </w:divBdr>
    </w:div>
    <w:div w:id="421797139">
      <w:bodyDiv w:val="1"/>
      <w:marLeft w:val="0"/>
      <w:marRight w:val="0"/>
      <w:marTop w:val="0"/>
      <w:marBottom w:val="0"/>
      <w:divBdr>
        <w:top w:val="none" w:sz="0" w:space="0" w:color="auto"/>
        <w:left w:val="none" w:sz="0" w:space="0" w:color="auto"/>
        <w:bottom w:val="none" w:sz="0" w:space="0" w:color="auto"/>
        <w:right w:val="none" w:sz="0" w:space="0" w:color="auto"/>
      </w:divBdr>
    </w:div>
    <w:div w:id="433864894">
      <w:bodyDiv w:val="1"/>
      <w:marLeft w:val="0"/>
      <w:marRight w:val="0"/>
      <w:marTop w:val="0"/>
      <w:marBottom w:val="0"/>
      <w:divBdr>
        <w:top w:val="none" w:sz="0" w:space="0" w:color="auto"/>
        <w:left w:val="none" w:sz="0" w:space="0" w:color="auto"/>
        <w:bottom w:val="none" w:sz="0" w:space="0" w:color="auto"/>
        <w:right w:val="none" w:sz="0" w:space="0" w:color="auto"/>
      </w:divBdr>
    </w:div>
    <w:div w:id="446197813">
      <w:bodyDiv w:val="1"/>
      <w:marLeft w:val="0"/>
      <w:marRight w:val="0"/>
      <w:marTop w:val="0"/>
      <w:marBottom w:val="0"/>
      <w:divBdr>
        <w:top w:val="none" w:sz="0" w:space="0" w:color="auto"/>
        <w:left w:val="none" w:sz="0" w:space="0" w:color="auto"/>
        <w:bottom w:val="none" w:sz="0" w:space="0" w:color="auto"/>
        <w:right w:val="none" w:sz="0" w:space="0" w:color="auto"/>
      </w:divBdr>
    </w:div>
    <w:div w:id="546379434">
      <w:bodyDiv w:val="1"/>
      <w:marLeft w:val="0"/>
      <w:marRight w:val="0"/>
      <w:marTop w:val="0"/>
      <w:marBottom w:val="0"/>
      <w:divBdr>
        <w:top w:val="none" w:sz="0" w:space="0" w:color="auto"/>
        <w:left w:val="none" w:sz="0" w:space="0" w:color="auto"/>
        <w:bottom w:val="none" w:sz="0" w:space="0" w:color="auto"/>
        <w:right w:val="none" w:sz="0" w:space="0" w:color="auto"/>
      </w:divBdr>
    </w:div>
    <w:div w:id="546450485">
      <w:bodyDiv w:val="1"/>
      <w:marLeft w:val="0"/>
      <w:marRight w:val="0"/>
      <w:marTop w:val="0"/>
      <w:marBottom w:val="0"/>
      <w:divBdr>
        <w:top w:val="none" w:sz="0" w:space="0" w:color="auto"/>
        <w:left w:val="none" w:sz="0" w:space="0" w:color="auto"/>
        <w:bottom w:val="none" w:sz="0" w:space="0" w:color="auto"/>
        <w:right w:val="none" w:sz="0" w:space="0" w:color="auto"/>
      </w:divBdr>
    </w:div>
    <w:div w:id="665281007">
      <w:bodyDiv w:val="1"/>
      <w:marLeft w:val="0"/>
      <w:marRight w:val="0"/>
      <w:marTop w:val="0"/>
      <w:marBottom w:val="0"/>
      <w:divBdr>
        <w:top w:val="none" w:sz="0" w:space="0" w:color="auto"/>
        <w:left w:val="none" w:sz="0" w:space="0" w:color="auto"/>
        <w:bottom w:val="none" w:sz="0" w:space="0" w:color="auto"/>
        <w:right w:val="none" w:sz="0" w:space="0" w:color="auto"/>
      </w:divBdr>
    </w:div>
    <w:div w:id="667368378">
      <w:bodyDiv w:val="1"/>
      <w:marLeft w:val="0"/>
      <w:marRight w:val="0"/>
      <w:marTop w:val="0"/>
      <w:marBottom w:val="0"/>
      <w:divBdr>
        <w:top w:val="none" w:sz="0" w:space="0" w:color="auto"/>
        <w:left w:val="none" w:sz="0" w:space="0" w:color="auto"/>
        <w:bottom w:val="none" w:sz="0" w:space="0" w:color="auto"/>
        <w:right w:val="none" w:sz="0" w:space="0" w:color="auto"/>
      </w:divBdr>
    </w:div>
    <w:div w:id="691149183">
      <w:bodyDiv w:val="1"/>
      <w:marLeft w:val="0"/>
      <w:marRight w:val="0"/>
      <w:marTop w:val="0"/>
      <w:marBottom w:val="0"/>
      <w:divBdr>
        <w:top w:val="none" w:sz="0" w:space="0" w:color="auto"/>
        <w:left w:val="none" w:sz="0" w:space="0" w:color="auto"/>
        <w:bottom w:val="none" w:sz="0" w:space="0" w:color="auto"/>
        <w:right w:val="none" w:sz="0" w:space="0" w:color="auto"/>
      </w:divBdr>
      <w:divsChild>
        <w:div w:id="560598141">
          <w:marLeft w:val="0"/>
          <w:marRight w:val="0"/>
          <w:marTop w:val="0"/>
          <w:marBottom w:val="0"/>
          <w:divBdr>
            <w:top w:val="none" w:sz="0" w:space="0" w:color="auto"/>
            <w:left w:val="none" w:sz="0" w:space="0" w:color="auto"/>
            <w:bottom w:val="none" w:sz="0" w:space="0" w:color="auto"/>
            <w:right w:val="none" w:sz="0" w:space="0" w:color="auto"/>
          </w:divBdr>
          <w:divsChild>
            <w:div w:id="742214198">
              <w:marLeft w:val="0"/>
              <w:marRight w:val="0"/>
              <w:marTop w:val="0"/>
              <w:marBottom w:val="0"/>
              <w:divBdr>
                <w:top w:val="none" w:sz="0" w:space="0" w:color="auto"/>
                <w:left w:val="none" w:sz="0" w:space="0" w:color="auto"/>
                <w:bottom w:val="none" w:sz="0" w:space="0" w:color="auto"/>
                <w:right w:val="none" w:sz="0" w:space="0" w:color="auto"/>
              </w:divBdr>
              <w:divsChild>
                <w:div w:id="1502620519">
                  <w:marLeft w:val="0"/>
                  <w:marRight w:val="0"/>
                  <w:marTop w:val="0"/>
                  <w:marBottom w:val="0"/>
                  <w:divBdr>
                    <w:top w:val="none" w:sz="0" w:space="0" w:color="auto"/>
                    <w:left w:val="none" w:sz="0" w:space="0" w:color="auto"/>
                    <w:bottom w:val="none" w:sz="0" w:space="0" w:color="auto"/>
                    <w:right w:val="none" w:sz="0" w:space="0" w:color="auto"/>
                  </w:divBdr>
                  <w:divsChild>
                    <w:div w:id="942765063">
                      <w:marLeft w:val="0"/>
                      <w:marRight w:val="0"/>
                      <w:marTop w:val="0"/>
                      <w:marBottom w:val="0"/>
                      <w:divBdr>
                        <w:top w:val="none" w:sz="0" w:space="0" w:color="auto"/>
                        <w:left w:val="none" w:sz="0" w:space="0" w:color="auto"/>
                        <w:bottom w:val="none" w:sz="0" w:space="0" w:color="auto"/>
                        <w:right w:val="none" w:sz="0" w:space="0" w:color="auto"/>
                      </w:divBdr>
                      <w:divsChild>
                        <w:div w:id="1600065048">
                          <w:marLeft w:val="0"/>
                          <w:marRight w:val="0"/>
                          <w:marTop w:val="0"/>
                          <w:marBottom w:val="0"/>
                          <w:divBdr>
                            <w:top w:val="none" w:sz="0" w:space="0" w:color="auto"/>
                            <w:left w:val="none" w:sz="0" w:space="0" w:color="auto"/>
                            <w:bottom w:val="none" w:sz="0" w:space="0" w:color="auto"/>
                            <w:right w:val="none" w:sz="0" w:space="0" w:color="auto"/>
                          </w:divBdr>
                          <w:divsChild>
                            <w:div w:id="1134445435">
                              <w:marLeft w:val="0"/>
                              <w:marRight w:val="0"/>
                              <w:marTop w:val="0"/>
                              <w:marBottom w:val="0"/>
                              <w:divBdr>
                                <w:top w:val="none" w:sz="0" w:space="0" w:color="auto"/>
                                <w:left w:val="none" w:sz="0" w:space="0" w:color="auto"/>
                                <w:bottom w:val="none" w:sz="0" w:space="0" w:color="auto"/>
                                <w:right w:val="none" w:sz="0" w:space="0" w:color="auto"/>
                              </w:divBdr>
                              <w:divsChild>
                                <w:div w:id="374743878">
                                  <w:marLeft w:val="0"/>
                                  <w:marRight w:val="0"/>
                                  <w:marTop w:val="0"/>
                                  <w:marBottom w:val="0"/>
                                  <w:divBdr>
                                    <w:top w:val="none" w:sz="0" w:space="0" w:color="auto"/>
                                    <w:left w:val="none" w:sz="0" w:space="0" w:color="auto"/>
                                    <w:bottom w:val="none" w:sz="0" w:space="0" w:color="auto"/>
                                    <w:right w:val="none" w:sz="0" w:space="0" w:color="auto"/>
                                  </w:divBdr>
                                  <w:divsChild>
                                    <w:div w:id="1702826443">
                                      <w:marLeft w:val="0"/>
                                      <w:marRight w:val="0"/>
                                      <w:marTop w:val="0"/>
                                      <w:marBottom w:val="0"/>
                                      <w:divBdr>
                                        <w:top w:val="none" w:sz="0" w:space="0" w:color="auto"/>
                                        <w:left w:val="none" w:sz="0" w:space="0" w:color="auto"/>
                                        <w:bottom w:val="none" w:sz="0" w:space="0" w:color="auto"/>
                                        <w:right w:val="none" w:sz="0" w:space="0" w:color="auto"/>
                                      </w:divBdr>
                                      <w:divsChild>
                                        <w:div w:id="994915671">
                                          <w:marLeft w:val="0"/>
                                          <w:marRight w:val="0"/>
                                          <w:marTop w:val="0"/>
                                          <w:marBottom w:val="0"/>
                                          <w:divBdr>
                                            <w:top w:val="none" w:sz="0" w:space="0" w:color="auto"/>
                                            <w:left w:val="none" w:sz="0" w:space="0" w:color="auto"/>
                                            <w:bottom w:val="none" w:sz="0" w:space="0" w:color="auto"/>
                                            <w:right w:val="none" w:sz="0" w:space="0" w:color="auto"/>
                                          </w:divBdr>
                                          <w:divsChild>
                                            <w:div w:id="1244140980">
                                              <w:marLeft w:val="0"/>
                                              <w:marRight w:val="0"/>
                                              <w:marTop w:val="0"/>
                                              <w:marBottom w:val="0"/>
                                              <w:divBdr>
                                                <w:top w:val="none" w:sz="0" w:space="0" w:color="auto"/>
                                                <w:left w:val="none" w:sz="0" w:space="0" w:color="auto"/>
                                                <w:bottom w:val="none" w:sz="0" w:space="0" w:color="auto"/>
                                                <w:right w:val="none" w:sz="0" w:space="0" w:color="auto"/>
                                              </w:divBdr>
                                              <w:divsChild>
                                                <w:div w:id="475537819">
                                                  <w:marLeft w:val="0"/>
                                                  <w:marRight w:val="0"/>
                                                  <w:marTop w:val="0"/>
                                                  <w:marBottom w:val="0"/>
                                                  <w:divBdr>
                                                    <w:top w:val="none" w:sz="0" w:space="0" w:color="auto"/>
                                                    <w:left w:val="none" w:sz="0" w:space="0" w:color="auto"/>
                                                    <w:bottom w:val="none" w:sz="0" w:space="0" w:color="auto"/>
                                                    <w:right w:val="none" w:sz="0" w:space="0" w:color="auto"/>
                                                  </w:divBdr>
                                                  <w:divsChild>
                                                    <w:div w:id="810291926">
                                                      <w:marLeft w:val="0"/>
                                                      <w:marRight w:val="0"/>
                                                      <w:marTop w:val="0"/>
                                                      <w:marBottom w:val="0"/>
                                                      <w:divBdr>
                                                        <w:top w:val="none" w:sz="0" w:space="0" w:color="auto"/>
                                                        <w:left w:val="none" w:sz="0" w:space="0" w:color="auto"/>
                                                        <w:bottom w:val="none" w:sz="0" w:space="0" w:color="auto"/>
                                                        <w:right w:val="none" w:sz="0" w:space="0" w:color="auto"/>
                                                      </w:divBdr>
                                                      <w:divsChild>
                                                        <w:div w:id="1599869064">
                                                          <w:marLeft w:val="0"/>
                                                          <w:marRight w:val="0"/>
                                                          <w:marTop w:val="0"/>
                                                          <w:marBottom w:val="0"/>
                                                          <w:divBdr>
                                                            <w:top w:val="none" w:sz="0" w:space="0" w:color="auto"/>
                                                            <w:left w:val="none" w:sz="0" w:space="0" w:color="auto"/>
                                                            <w:bottom w:val="none" w:sz="0" w:space="0" w:color="auto"/>
                                                            <w:right w:val="none" w:sz="0" w:space="0" w:color="auto"/>
                                                          </w:divBdr>
                                                          <w:divsChild>
                                                            <w:div w:id="813452296">
                                                              <w:marLeft w:val="0"/>
                                                              <w:marRight w:val="0"/>
                                                              <w:marTop w:val="0"/>
                                                              <w:marBottom w:val="0"/>
                                                              <w:divBdr>
                                                                <w:top w:val="none" w:sz="0" w:space="0" w:color="auto"/>
                                                                <w:left w:val="none" w:sz="0" w:space="0" w:color="auto"/>
                                                                <w:bottom w:val="none" w:sz="0" w:space="0" w:color="auto"/>
                                                                <w:right w:val="none" w:sz="0" w:space="0" w:color="auto"/>
                                                              </w:divBdr>
                                                              <w:divsChild>
                                                                <w:div w:id="1319311950">
                                                                  <w:marLeft w:val="0"/>
                                                                  <w:marRight w:val="0"/>
                                                                  <w:marTop w:val="0"/>
                                                                  <w:marBottom w:val="0"/>
                                                                  <w:divBdr>
                                                                    <w:top w:val="none" w:sz="0" w:space="0" w:color="auto"/>
                                                                    <w:left w:val="none" w:sz="0" w:space="0" w:color="auto"/>
                                                                    <w:bottom w:val="none" w:sz="0" w:space="0" w:color="auto"/>
                                                                    <w:right w:val="none" w:sz="0" w:space="0" w:color="auto"/>
                                                                  </w:divBdr>
                                                                  <w:divsChild>
                                                                    <w:div w:id="450706545">
                                                                      <w:marLeft w:val="0"/>
                                                                      <w:marRight w:val="0"/>
                                                                      <w:marTop w:val="0"/>
                                                                      <w:marBottom w:val="0"/>
                                                                      <w:divBdr>
                                                                        <w:top w:val="none" w:sz="0" w:space="0" w:color="auto"/>
                                                                        <w:left w:val="single" w:sz="6" w:space="0" w:color="DCDCDC"/>
                                                                        <w:bottom w:val="none" w:sz="0" w:space="0" w:color="auto"/>
                                                                        <w:right w:val="single" w:sz="6" w:space="0" w:color="DCDCDC"/>
                                                                      </w:divBdr>
                                                                      <w:divsChild>
                                                                        <w:div w:id="795220284">
                                                                          <w:marLeft w:val="0"/>
                                                                          <w:marRight w:val="0"/>
                                                                          <w:marTop w:val="0"/>
                                                                          <w:marBottom w:val="0"/>
                                                                          <w:divBdr>
                                                                            <w:top w:val="none" w:sz="0" w:space="0" w:color="auto"/>
                                                                            <w:left w:val="none" w:sz="0" w:space="0" w:color="auto"/>
                                                                            <w:bottom w:val="none" w:sz="0" w:space="0" w:color="auto"/>
                                                                            <w:right w:val="none" w:sz="0" w:space="0" w:color="auto"/>
                                                                          </w:divBdr>
                                                                          <w:divsChild>
                                                                            <w:div w:id="782454787">
                                                                              <w:marLeft w:val="0"/>
                                                                              <w:marRight w:val="0"/>
                                                                              <w:marTop w:val="0"/>
                                                                              <w:marBottom w:val="0"/>
                                                                              <w:divBdr>
                                                                                <w:top w:val="none" w:sz="0" w:space="0" w:color="auto"/>
                                                                                <w:left w:val="none" w:sz="0" w:space="0" w:color="auto"/>
                                                                                <w:bottom w:val="none" w:sz="0" w:space="0" w:color="auto"/>
                                                                                <w:right w:val="none" w:sz="0" w:space="0" w:color="auto"/>
                                                                              </w:divBdr>
                                                                              <w:divsChild>
                                                                                <w:div w:id="818612095">
                                                                                  <w:marLeft w:val="0"/>
                                                                                  <w:marRight w:val="0"/>
                                                                                  <w:marTop w:val="0"/>
                                                                                  <w:marBottom w:val="0"/>
                                                                                  <w:divBdr>
                                                                                    <w:top w:val="none" w:sz="0" w:space="0" w:color="auto"/>
                                                                                    <w:left w:val="none" w:sz="0" w:space="0" w:color="auto"/>
                                                                                    <w:bottom w:val="none" w:sz="0" w:space="0" w:color="auto"/>
                                                                                    <w:right w:val="none" w:sz="0" w:space="0" w:color="auto"/>
                                                                                  </w:divBdr>
                                                                                  <w:divsChild>
                                                                                    <w:div w:id="1544518706">
                                                                                      <w:marLeft w:val="0"/>
                                                                                      <w:marRight w:val="0"/>
                                                                                      <w:marTop w:val="0"/>
                                                                                      <w:marBottom w:val="0"/>
                                                                                      <w:divBdr>
                                                                                        <w:top w:val="none" w:sz="0" w:space="0" w:color="auto"/>
                                                                                        <w:left w:val="none" w:sz="0" w:space="0" w:color="auto"/>
                                                                                        <w:bottom w:val="none" w:sz="0" w:space="0" w:color="auto"/>
                                                                                        <w:right w:val="none" w:sz="0" w:space="0" w:color="auto"/>
                                                                                      </w:divBdr>
                                                                                      <w:divsChild>
                                                                                        <w:div w:id="1041713686">
                                                                                          <w:marLeft w:val="0"/>
                                                                                          <w:marRight w:val="0"/>
                                                                                          <w:marTop w:val="0"/>
                                                                                          <w:marBottom w:val="0"/>
                                                                                          <w:divBdr>
                                                                                            <w:top w:val="none" w:sz="0" w:space="0" w:color="auto"/>
                                                                                            <w:left w:val="none" w:sz="0" w:space="0" w:color="auto"/>
                                                                                            <w:bottom w:val="none" w:sz="0" w:space="0" w:color="auto"/>
                                                                                            <w:right w:val="none" w:sz="0" w:space="0" w:color="auto"/>
                                                                                          </w:divBdr>
                                                                                          <w:divsChild>
                                                                                            <w:div w:id="644815732">
                                                                                              <w:marLeft w:val="0"/>
                                                                                              <w:marRight w:val="0"/>
                                                                                              <w:marTop w:val="0"/>
                                                                                              <w:marBottom w:val="0"/>
                                                                                              <w:divBdr>
                                                                                                <w:top w:val="none" w:sz="0" w:space="0" w:color="auto"/>
                                                                                                <w:left w:val="none" w:sz="0" w:space="0" w:color="auto"/>
                                                                                                <w:bottom w:val="none" w:sz="0" w:space="0" w:color="auto"/>
                                                                                                <w:right w:val="none" w:sz="0" w:space="0" w:color="auto"/>
                                                                                              </w:divBdr>
                                                                                              <w:divsChild>
                                                                                                <w:div w:id="130176234">
                                                                                                  <w:marLeft w:val="0"/>
                                                                                                  <w:marRight w:val="0"/>
                                                                                                  <w:marTop w:val="0"/>
                                                                                                  <w:marBottom w:val="0"/>
                                                                                                  <w:divBdr>
                                                                                                    <w:top w:val="none" w:sz="0" w:space="0" w:color="auto"/>
                                                                                                    <w:left w:val="none" w:sz="0" w:space="0" w:color="auto"/>
                                                                                                    <w:bottom w:val="none" w:sz="0" w:space="0" w:color="auto"/>
                                                                                                    <w:right w:val="none" w:sz="0" w:space="0" w:color="auto"/>
                                                                                                  </w:divBdr>
                                                                                                  <w:divsChild>
                                                                                                    <w:div w:id="603848791">
                                                                                                      <w:marLeft w:val="0"/>
                                                                                                      <w:marRight w:val="0"/>
                                                                                                      <w:marTop w:val="0"/>
                                                                                                      <w:marBottom w:val="0"/>
                                                                                                      <w:divBdr>
                                                                                                        <w:top w:val="none" w:sz="0" w:space="0" w:color="auto"/>
                                                                                                        <w:left w:val="none" w:sz="0" w:space="0" w:color="auto"/>
                                                                                                        <w:bottom w:val="none" w:sz="0" w:space="0" w:color="auto"/>
                                                                                                        <w:right w:val="none" w:sz="0" w:space="0" w:color="auto"/>
                                                                                                      </w:divBdr>
                                                                                                      <w:divsChild>
                                                                                                        <w:div w:id="990911114">
                                                                                                          <w:marLeft w:val="0"/>
                                                                                                          <w:marRight w:val="0"/>
                                                                                                          <w:marTop w:val="0"/>
                                                                                                          <w:marBottom w:val="0"/>
                                                                                                          <w:divBdr>
                                                                                                            <w:top w:val="none" w:sz="0" w:space="0" w:color="auto"/>
                                                                                                            <w:left w:val="single" w:sz="6" w:space="0" w:color="DCDCDC"/>
                                                                                                            <w:bottom w:val="none" w:sz="0" w:space="0" w:color="auto"/>
                                                                                                            <w:right w:val="single" w:sz="6" w:space="0" w:color="DCDCDC"/>
                                                                                                          </w:divBdr>
                                                                                                          <w:divsChild>
                                                                                                            <w:div w:id="1907645825">
                                                                                                              <w:marLeft w:val="0"/>
                                                                                                              <w:marRight w:val="0"/>
                                                                                                              <w:marTop w:val="0"/>
                                                                                                              <w:marBottom w:val="0"/>
                                                                                                              <w:divBdr>
                                                                                                                <w:top w:val="none" w:sz="0" w:space="0" w:color="auto"/>
                                                                                                                <w:left w:val="none" w:sz="0" w:space="0" w:color="auto"/>
                                                                                                                <w:bottom w:val="none" w:sz="0" w:space="0" w:color="auto"/>
                                                                                                                <w:right w:val="none" w:sz="0" w:space="0" w:color="auto"/>
                                                                                                              </w:divBdr>
                                                                                                              <w:divsChild>
                                                                                                                <w:div w:id="1507597614">
                                                                                                                  <w:marLeft w:val="0"/>
                                                                                                                  <w:marRight w:val="0"/>
                                                                                                                  <w:marTop w:val="0"/>
                                                                                                                  <w:marBottom w:val="0"/>
                                                                                                                  <w:divBdr>
                                                                                                                    <w:top w:val="none" w:sz="0" w:space="0" w:color="auto"/>
                                                                                                                    <w:left w:val="none" w:sz="0" w:space="0" w:color="auto"/>
                                                                                                                    <w:bottom w:val="none" w:sz="0" w:space="0" w:color="auto"/>
                                                                                                                    <w:right w:val="none" w:sz="0" w:space="0" w:color="auto"/>
                                                                                                                  </w:divBdr>
                                                                                                                  <w:divsChild>
                                                                                                                    <w:div w:id="1232353666">
                                                                                                                      <w:marLeft w:val="0"/>
                                                                                                                      <w:marRight w:val="0"/>
                                                                                                                      <w:marTop w:val="0"/>
                                                                                                                      <w:marBottom w:val="0"/>
                                                                                                                      <w:divBdr>
                                                                                                                        <w:top w:val="none" w:sz="0" w:space="0" w:color="auto"/>
                                                                                                                        <w:left w:val="none" w:sz="0" w:space="0" w:color="auto"/>
                                                                                                                        <w:bottom w:val="none" w:sz="0" w:space="0" w:color="auto"/>
                                                                                                                        <w:right w:val="none" w:sz="0" w:space="0" w:color="auto"/>
                                                                                                                      </w:divBdr>
                                                                                                                      <w:divsChild>
                                                                                                                        <w:div w:id="13221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9810275">
      <w:bodyDiv w:val="1"/>
      <w:marLeft w:val="0"/>
      <w:marRight w:val="0"/>
      <w:marTop w:val="0"/>
      <w:marBottom w:val="0"/>
      <w:divBdr>
        <w:top w:val="none" w:sz="0" w:space="0" w:color="auto"/>
        <w:left w:val="none" w:sz="0" w:space="0" w:color="auto"/>
        <w:bottom w:val="none" w:sz="0" w:space="0" w:color="auto"/>
        <w:right w:val="none" w:sz="0" w:space="0" w:color="auto"/>
      </w:divBdr>
    </w:div>
    <w:div w:id="756362053">
      <w:bodyDiv w:val="1"/>
      <w:marLeft w:val="0"/>
      <w:marRight w:val="0"/>
      <w:marTop w:val="0"/>
      <w:marBottom w:val="0"/>
      <w:divBdr>
        <w:top w:val="none" w:sz="0" w:space="0" w:color="auto"/>
        <w:left w:val="none" w:sz="0" w:space="0" w:color="auto"/>
        <w:bottom w:val="none" w:sz="0" w:space="0" w:color="auto"/>
        <w:right w:val="none" w:sz="0" w:space="0" w:color="auto"/>
      </w:divBdr>
    </w:div>
    <w:div w:id="806819668">
      <w:bodyDiv w:val="1"/>
      <w:marLeft w:val="0"/>
      <w:marRight w:val="0"/>
      <w:marTop w:val="0"/>
      <w:marBottom w:val="0"/>
      <w:divBdr>
        <w:top w:val="none" w:sz="0" w:space="0" w:color="auto"/>
        <w:left w:val="none" w:sz="0" w:space="0" w:color="auto"/>
        <w:bottom w:val="none" w:sz="0" w:space="0" w:color="auto"/>
        <w:right w:val="none" w:sz="0" w:space="0" w:color="auto"/>
      </w:divBdr>
    </w:div>
    <w:div w:id="953249677">
      <w:bodyDiv w:val="1"/>
      <w:marLeft w:val="0"/>
      <w:marRight w:val="0"/>
      <w:marTop w:val="0"/>
      <w:marBottom w:val="0"/>
      <w:divBdr>
        <w:top w:val="none" w:sz="0" w:space="0" w:color="auto"/>
        <w:left w:val="none" w:sz="0" w:space="0" w:color="auto"/>
        <w:bottom w:val="none" w:sz="0" w:space="0" w:color="auto"/>
        <w:right w:val="none" w:sz="0" w:space="0" w:color="auto"/>
      </w:divBdr>
    </w:div>
    <w:div w:id="1115636174">
      <w:bodyDiv w:val="1"/>
      <w:marLeft w:val="0"/>
      <w:marRight w:val="0"/>
      <w:marTop w:val="0"/>
      <w:marBottom w:val="0"/>
      <w:divBdr>
        <w:top w:val="none" w:sz="0" w:space="0" w:color="auto"/>
        <w:left w:val="none" w:sz="0" w:space="0" w:color="auto"/>
        <w:bottom w:val="none" w:sz="0" w:space="0" w:color="auto"/>
        <w:right w:val="none" w:sz="0" w:space="0" w:color="auto"/>
      </w:divBdr>
    </w:div>
    <w:div w:id="1120296640">
      <w:bodyDiv w:val="1"/>
      <w:marLeft w:val="0"/>
      <w:marRight w:val="0"/>
      <w:marTop w:val="0"/>
      <w:marBottom w:val="0"/>
      <w:divBdr>
        <w:top w:val="none" w:sz="0" w:space="0" w:color="auto"/>
        <w:left w:val="none" w:sz="0" w:space="0" w:color="auto"/>
        <w:bottom w:val="none" w:sz="0" w:space="0" w:color="auto"/>
        <w:right w:val="none" w:sz="0" w:space="0" w:color="auto"/>
      </w:divBdr>
    </w:div>
    <w:div w:id="1367021389">
      <w:bodyDiv w:val="1"/>
      <w:marLeft w:val="0"/>
      <w:marRight w:val="0"/>
      <w:marTop w:val="0"/>
      <w:marBottom w:val="0"/>
      <w:divBdr>
        <w:top w:val="none" w:sz="0" w:space="0" w:color="auto"/>
        <w:left w:val="none" w:sz="0" w:space="0" w:color="auto"/>
        <w:bottom w:val="none" w:sz="0" w:space="0" w:color="auto"/>
        <w:right w:val="none" w:sz="0" w:space="0" w:color="auto"/>
      </w:divBdr>
    </w:div>
    <w:div w:id="1444576096">
      <w:bodyDiv w:val="1"/>
      <w:marLeft w:val="0"/>
      <w:marRight w:val="0"/>
      <w:marTop w:val="0"/>
      <w:marBottom w:val="0"/>
      <w:divBdr>
        <w:top w:val="none" w:sz="0" w:space="0" w:color="auto"/>
        <w:left w:val="none" w:sz="0" w:space="0" w:color="auto"/>
        <w:bottom w:val="none" w:sz="0" w:space="0" w:color="auto"/>
        <w:right w:val="none" w:sz="0" w:space="0" w:color="auto"/>
      </w:divBdr>
    </w:div>
    <w:div w:id="1481849677">
      <w:bodyDiv w:val="1"/>
      <w:marLeft w:val="0"/>
      <w:marRight w:val="0"/>
      <w:marTop w:val="0"/>
      <w:marBottom w:val="0"/>
      <w:divBdr>
        <w:top w:val="none" w:sz="0" w:space="0" w:color="auto"/>
        <w:left w:val="none" w:sz="0" w:space="0" w:color="auto"/>
        <w:bottom w:val="none" w:sz="0" w:space="0" w:color="auto"/>
        <w:right w:val="none" w:sz="0" w:space="0" w:color="auto"/>
      </w:divBdr>
    </w:div>
    <w:div w:id="1873807413">
      <w:bodyDiv w:val="1"/>
      <w:marLeft w:val="0"/>
      <w:marRight w:val="0"/>
      <w:marTop w:val="0"/>
      <w:marBottom w:val="0"/>
      <w:divBdr>
        <w:top w:val="none" w:sz="0" w:space="0" w:color="auto"/>
        <w:left w:val="none" w:sz="0" w:space="0" w:color="auto"/>
        <w:bottom w:val="none" w:sz="0" w:space="0" w:color="auto"/>
        <w:right w:val="none" w:sz="0" w:space="0" w:color="auto"/>
      </w:divBdr>
    </w:div>
    <w:div w:id="1877883580">
      <w:bodyDiv w:val="1"/>
      <w:marLeft w:val="0"/>
      <w:marRight w:val="0"/>
      <w:marTop w:val="0"/>
      <w:marBottom w:val="0"/>
      <w:divBdr>
        <w:top w:val="none" w:sz="0" w:space="0" w:color="auto"/>
        <w:left w:val="none" w:sz="0" w:space="0" w:color="auto"/>
        <w:bottom w:val="none" w:sz="0" w:space="0" w:color="auto"/>
        <w:right w:val="none" w:sz="0" w:space="0" w:color="auto"/>
      </w:divBdr>
    </w:div>
    <w:div w:id="1988051427">
      <w:bodyDiv w:val="1"/>
      <w:marLeft w:val="0"/>
      <w:marRight w:val="0"/>
      <w:marTop w:val="0"/>
      <w:marBottom w:val="0"/>
      <w:divBdr>
        <w:top w:val="none" w:sz="0" w:space="0" w:color="auto"/>
        <w:left w:val="none" w:sz="0" w:space="0" w:color="auto"/>
        <w:bottom w:val="none" w:sz="0" w:space="0" w:color="auto"/>
        <w:right w:val="none" w:sz="0" w:space="0" w:color="auto"/>
      </w:divBdr>
    </w:div>
    <w:div w:id="2011636592">
      <w:bodyDiv w:val="1"/>
      <w:marLeft w:val="0"/>
      <w:marRight w:val="0"/>
      <w:marTop w:val="0"/>
      <w:marBottom w:val="0"/>
      <w:divBdr>
        <w:top w:val="none" w:sz="0" w:space="0" w:color="auto"/>
        <w:left w:val="none" w:sz="0" w:space="0" w:color="auto"/>
        <w:bottom w:val="none" w:sz="0" w:space="0" w:color="auto"/>
        <w:right w:val="none" w:sz="0" w:space="0" w:color="auto"/>
      </w:divBdr>
    </w:div>
    <w:div w:id="210954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mtrans.midural.ru/article/show/id/121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trans.midural.ru/article/show/id/1218"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mtrans.midural.ru/article/show/id/1217" TargetMode="External"/><Relationship Id="rId4" Type="http://schemas.microsoft.com/office/2007/relationships/stylesWithEffects" Target="stylesWithEffects.xml"/><Relationship Id="rId9" Type="http://schemas.openxmlformats.org/officeDocument/2006/relationships/hyperlink" Target="http://mtrans.midural.ru/article/show/id/121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6E691-D1D1-4B27-BB9C-627D33C2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2563</Words>
  <Characters>14615</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Васютинский Игорь Витальевич</dc:creator>
  <cp:lastModifiedBy>Васютинский Игорь Витальевич</cp:lastModifiedBy>
  <cp:revision>2</cp:revision>
  <cp:lastPrinted>2021-02-15T11:08:00Z</cp:lastPrinted>
  <dcterms:created xsi:type="dcterms:W3CDTF">2021-03-19T12:04:00Z</dcterms:created>
  <dcterms:modified xsi:type="dcterms:W3CDTF">2021-03-19T12:04:00Z</dcterms:modified>
</cp:coreProperties>
</file>