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7" w:tblpY="-231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A80806" w:rsidRPr="00A80806" w:rsidTr="00970A4C">
        <w:trPr>
          <w:trHeight w:val="1700"/>
        </w:trPr>
        <w:tc>
          <w:tcPr>
            <w:tcW w:w="14992" w:type="dxa"/>
            <w:hideMark/>
          </w:tcPr>
          <w:p w:rsid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>Утвержден на заседании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Министерстве транспорта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№ 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F0C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="00A60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75E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70A4C" w:rsidRP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F86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>План работы</w:t>
      </w:r>
    </w:p>
    <w:p w:rsidR="001B73EC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 xml:space="preserve">Общественного совета при Министерстве транспорта и </w:t>
      </w:r>
      <w:r w:rsidR="00A6033D" w:rsidRPr="00C83C7A">
        <w:rPr>
          <w:rFonts w:ascii="Times New Roman" w:hAnsi="Times New Roman" w:cs="Times New Roman"/>
          <w:b/>
          <w:sz w:val="26"/>
          <w:szCs w:val="26"/>
        </w:rPr>
        <w:t>дорожного хозяйства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Свердловской области на 201</w:t>
      </w:r>
      <w:r w:rsidR="009A6572" w:rsidRPr="00C83C7A">
        <w:rPr>
          <w:rFonts w:ascii="Times New Roman" w:hAnsi="Times New Roman" w:cs="Times New Roman"/>
          <w:b/>
          <w:sz w:val="26"/>
          <w:szCs w:val="26"/>
        </w:rPr>
        <w:t>9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970A4C" w:rsidRDefault="00970A4C" w:rsidP="00B006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5097"/>
        <w:gridCol w:w="6668"/>
        <w:gridCol w:w="2410"/>
      </w:tblGrid>
      <w:tr w:rsidR="005C383E" w:rsidRPr="00C83C7A" w:rsidTr="0066464F">
        <w:trPr>
          <w:tblHeader/>
        </w:trPr>
        <w:tc>
          <w:tcPr>
            <w:tcW w:w="817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097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6668" w:type="dxa"/>
          </w:tcPr>
          <w:p w:rsidR="005C383E" w:rsidRPr="00C83C7A" w:rsidRDefault="005C383E" w:rsidP="000D6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Ожидаемый результат</w:t>
            </w:r>
            <w:r w:rsidR="000D67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(в соответствии с рассматриваемыми вопросами)</w:t>
            </w:r>
          </w:p>
        </w:tc>
        <w:tc>
          <w:tcPr>
            <w:tcW w:w="2410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</w:tr>
      <w:tr w:rsidR="005C383E" w:rsidRPr="00C83C7A" w:rsidTr="0066464F">
        <w:tc>
          <w:tcPr>
            <w:tcW w:w="817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097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68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5C383E" w:rsidRPr="004112A1" w:rsidTr="0066464F">
        <w:tc>
          <w:tcPr>
            <w:tcW w:w="817" w:type="dxa"/>
          </w:tcPr>
          <w:p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Проведение заседани</w:t>
            </w:r>
            <w:r w:rsidR="00475EBE" w:rsidRPr="004112A1">
              <w:rPr>
                <w:rFonts w:ascii="Times New Roman" w:hAnsi="Times New Roman" w:cs="Times New Roman"/>
                <w:sz w:val="24"/>
                <w:szCs w:val="24"/>
              </w:rPr>
              <w:t>я О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бщественного совета при Министерстве транспорта и </w:t>
            </w:r>
            <w:r w:rsidR="00A6033D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72" w:rsidRPr="004112A1">
              <w:rPr>
                <w:rFonts w:ascii="Times New Roman" w:hAnsi="Times New Roman" w:cs="Times New Roman"/>
                <w:sz w:val="24"/>
                <w:szCs w:val="24"/>
              </w:rPr>
              <w:t>(далее – Министерство)</w:t>
            </w:r>
          </w:p>
        </w:tc>
        <w:tc>
          <w:tcPr>
            <w:tcW w:w="6668" w:type="dxa"/>
          </w:tcPr>
          <w:p w:rsidR="00475EBE" w:rsidRPr="007B7700" w:rsidRDefault="009A051D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5EBE" w:rsidRPr="007B7700">
              <w:rPr>
                <w:rFonts w:ascii="Times New Roman" w:hAnsi="Times New Roman" w:cs="Times New Roman"/>
                <w:sz w:val="24"/>
                <w:szCs w:val="24"/>
              </w:rPr>
              <w:t>Подведение итог</w:t>
            </w: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75EBE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8C5ABA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совета при Министерстве </w:t>
            </w:r>
            <w:r w:rsidR="00475EBE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за 2018 год, утверждение </w:t>
            </w:r>
            <w:r w:rsidR="009A6572" w:rsidRPr="007B7700">
              <w:rPr>
                <w:rFonts w:ascii="Times New Roman" w:hAnsi="Times New Roman" w:cs="Times New Roman"/>
                <w:sz w:val="24"/>
                <w:szCs w:val="24"/>
              </w:rPr>
              <w:t>доклада</w:t>
            </w:r>
            <w:r w:rsidR="00475EBE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в </w:t>
            </w:r>
            <w:r w:rsidR="009A6572" w:rsidRPr="007B77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75EBE" w:rsidRPr="007B7700">
              <w:rPr>
                <w:rFonts w:ascii="Times New Roman" w:hAnsi="Times New Roman" w:cs="Times New Roman"/>
                <w:sz w:val="24"/>
                <w:szCs w:val="24"/>
              </w:rPr>
              <w:t>бщественную палату Свердловской области</w:t>
            </w:r>
          </w:p>
          <w:p w:rsidR="00946351" w:rsidRPr="007B7700" w:rsidRDefault="00946351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- Утверждение плана работы Общественного совета при Министерстве </w:t>
            </w:r>
            <w:r w:rsidR="006A406C" w:rsidRPr="007B7700">
              <w:rPr>
                <w:rFonts w:ascii="Times New Roman" w:hAnsi="Times New Roman" w:cs="Times New Roman"/>
                <w:sz w:val="24"/>
                <w:szCs w:val="24"/>
              </w:rPr>
              <w:t>на 2019 год</w:t>
            </w:r>
          </w:p>
          <w:p w:rsidR="00475EBE" w:rsidRPr="007B7700" w:rsidRDefault="009A051D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406C" w:rsidRPr="007B7700">
              <w:rPr>
                <w:rFonts w:ascii="Times New Roman" w:hAnsi="Times New Roman" w:cs="Times New Roman"/>
                <w:sz w:val="24"/>
                <w:szCs w:val="24"/>
              </w:rPr>
              <w:t>Подведение и</w:t>
            </w:r>
            <w:r w:rsidR="009A6572" w:rsidRPr="007B7700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r w:rsidR="006A406C" w:rsidRPr="007B770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A6572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2018 году по внедрению системы автоматического весогабаритного контроля </w:t>
            </w:r>
            <w:r w:rsidR="008C5ABA" w:rsidRPr="007B7700">
              <w:rPr>
                <w:rFonts w:ascii="Times New Roman" w:hAnsi="Times New Roman" w:cs="Times New Roman"/>
                <w:sz w:val="24"/>
                <w:szCs w:val="24"/>
              </w:rPr>
              <w:t>грузовых транспортных средств на региональных дорогах и перспективы на 2019-2020 годы</w:t>
            </w:r>
          </w:p>
          <w:p w:rsidR="008C5ABA" w:rsidRPr="007B7700" w:rsidRDefault="008C5ABA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41A5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проблем </w:t>
            </w:r>
            <w:proofErr w:type="spellStart"/>
            <w:r w:rsidR="00A041A5" w:rsidRPr="007B7700">
              <w:rPr>
                <w:rFonts w:ascii="Times New Roman" w:hAnsi="Times New Roman" w:cs="Times New Roman"/>
                <w:sz w:val="24"/>
                <w:szCs w:val="24"/>
              </w:rPr>
              <w:t>велодвижения</w:t>
            </w:r>
            <w:proofErr w:type="spellEnd"/>
            <w:r w:rsidR="00A041A5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</w:t>
            </w:r>
          </w:p>
          <w:p w:rsidR="005C383E" w:rsidRPr="004112A1" w:rsidRDefault="009A051D" w:rsidP="0066464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Рассмотрение </w:t>
            </w:r>
            <w:r w:rsidR="005C383E" w:rsidRPr="007B7700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документов Министерства обязательных для рассмотрения на Общественном совете</w:t>
            </w:r>
            <w:r w:rsidR="00DA079B" w:rsidRPr="007B77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</w:t>
            </w:r>
            <w:r w:rsidR="00DA079B" w:rsidRPr="007B7700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 и недопущение коррупционных проявлений</w:t>
            </w:r>
          </w:p>
        </w:tc>
        <w:tc>
          <w:tcPr>
            <w:tcW w:w="2410" w:type="dxa"/>
          </w:tcPr>
          <w:p w:rsidR="005C383E" w:rsidRPr="004112A1" w:rsidRDefault="009A051D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Февраль 2019 года</w:t>
            </w:r>
          </w:p>
        </w:tc>
      </w:tr>
      <w:tr w:rsidR="00475EBE" w:rsidRPr="004112A1" w:rsidTr="0066464F">
        <w:tc>
          <w:tcPr>
            <w:tcW w:w="817" w:type="dxa"/>
          </w:tcPr>
          <w:p w:rsidR="00475EBE" w:rsidRPr="004112A1" w:rsidRDefault="00A041A5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:rsidR="00475EBE" w:rsidRPr="004112A1" w:rsidRDefault="00A041A5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заседания Общественного совета при Министерстве </w:t>
            </w:r>
          </w:p>
        </w:tc>
        <w:tc>
          <w:tcPr>
            <w:tcW w:w="6668" w:type="dxa"/>
          </w:tcPr>
          <w:p w:rsidR="00B666D8" w:rsidRPr="00D76B4F" w:rsidRDefault="00C67BAD" w:rsidP="00C67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B666D8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2772" w:rsidRPr="00D76B4F">
              <w:rPr>
                <w:rFonts w:ascii="Times New Roman" w:hAnsi="Times New Roman" w:cs="Times New Roman"/>
                <w:sz w:val="24"/>
                <w:szCs w:val="24"/>
              </w:rPr>
              <w:t>Рассмотрение плановых мероприятий</w:t>
            </w:r>
            <w:r w:rsidR="007D5574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</w:t>
            </w:r>
            <w:r w:rsidR="004B14C4" w:rsidRPr="00D76B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2772" w:rsidRPr="00D76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5574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 2019 году</w:t>
            </w:r>
            <w:r w:rsidR="00D76B4F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(как составн</w:t>
            </w:r>
            <w:r w:rsidR="0038719D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D76B4F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 w:rsidR="003871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6B4F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вопроса: принятие и внесение изменений</w:t>
            </w:r>
            <w:r w:rsidR="00D76B4F"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в региональное законодательство по транспортному обслуживанию населения</w:t>
            </w:r>
            <w:r w:rsidR="003871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8719D" w:rsidRPr="0038719D">
              <w:rPr>
                <w:rFonts w:ascii="Times New Roman" w:hAnsi="Times New Roman" w:cs="Times New Roman"/>
                <w:sz w:val="24"/>
                <w:szCs w:val="24"/>
              </w:rPr>
              <w:t>Стратегия развития транспортного комплекса Свердловской области</w:t>
            </w:r>
            <w:r w:rsidR="00D76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112A1" w:rsidRPr="004112A1" w:rsidRDefault="00C67BAD" w:rsidP="00C67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BAD">
              <w:rPr>
                <w:rFonts w:ascii="Times New Roman" w:hAnsi="Times New Roman" w:cs="Times New Roman"/>
                <w:sz w:val="24"/>
                <w:szCs w:val="24"/>
              </w:rPr>
              <w:t xml:space="preserve">- Достигнутые показатели значений результативности </w:t>
            </w:r>
            <w:r w:rsidR="00B66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67BAD">
              <w:rPr>
                <w:rFonts w:ascii="Times New Roman" w:hAnsi="Times New Roman" w:cs="Times New Roman"/>
                <w:sz w:val="24"/>
                <w:szCs w:val="24"/>
              </w:rPr>
              <w:t xml:space="preserve">и эффективности контрольно-надзорной деятельности </w:t>
            </w:r>
            <w:r w:rsidR="00B66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67BAD">
              <w:rPr>
                <w:rFonts w:ascii="Times New Roman" w:hAnsi="Times New Roman" w:cs="Times New Roman"/>
                <w:sz w:val="24"/>
                <w:szCs w:val="24"/>
              </w:rPr>
              <w:t>по итогам 2018 года</w:t>
            </w:r>
          </w:p>
        </w:tc>
        <w:tc>
          <w:tcPr>
            <w:tcW w:w="2410" w:type="dxa"/>
          </w:tcPr>
          <w:p w:rsidR="00475EBE" w:rsidRPr="004112A1" w:rsidRDefault="00B03FDB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A041A5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4112A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75EBE" w:rsidRPr="004112A1" w:rsidTr="0066464F">
        <w:tc>
          <w:tcPr>
            <w:tcW w:w="817" w:type="dxa"/>
          </w:tcPr>
          <w:p w:rsidR="00475EBE" w:rsidRPr="004112A1" w:rsidRDefault="00066918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:rsidR="00475EBE" w:rsidRPr="004112A1" w:rsidRDefault="00475EB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Общественного совета при Министерстве </w:t>
            </w:r>
          </w:p>
        </w:tc>
        <w:tc>
          <w:tcPr>
            <w:tcW w:w="6668" w:type="dxa"/>
          </w:tcPr>
          <w:p w:rsidR="00475EBE" w:rsidRDefault="0031596F" w:rsidP="004831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C0A90" w:rsidRPr="004831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32772" w:rsidRPr="00483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ассмотрение вопросов закупочной деятельности</w:t>
            </w:r>
            <w:r w:rsidR="009C0A90" w:rsidRPr="00483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2019 году в области дорожной деятельности (г</w:t>
            </w:r>
            <w:r w:rsidR="00532772" w:rsidRPr="00483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осударственного казенного учреждения Свердловской области «Управление автомобильных дорог»</w:t>
            </w:r>
            <w:r w:rsidR="009C0A90" w:rsidRPr="00483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D76B4F" w:rsidRPr="0048314F" w:rsidRDefault="00D76B4F" w:rsidP="004831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Pr="00D76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аконодательная деятельность </w:t>
            </w:r>
            <w:r w:rsidRPr="00D76B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инистерства, </w:t>
            </w:r>
            <w:r w:rsidRPr="00D76B4F">
              <w:rPr>
                <w:rFonts w:ascii="Times New Roman" w:hAnsi="Times New Roman" w:cs="Times New Roman"/>
                <w:sz w:val="24"/>
                <w:szCs w:val="24"/>
              </w:rPr>
              <w:t>не касающаяся</w:t>
            </w:r>
            <w:r w:rsidRPr="00D76B4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обслуживания населения</w:t>
            </w:r>
          </w:p>
          <w:p w:rsidR="0037722F" w:rsidRPr="0048314F" w:rsidRDefault="0037722F" w:rsidP="0048314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48314F">
              <w:rPr>
                <w:rFonts w:ascii="Times New Roman" w:hAnsi="Times New Roman" w:cs="Times New Roman"/>
              </w:rPr>
              <w:t>- Рассмотрение вопрос</w:t>
            </w:r>
            <w:r w:rsidR="0017798D">
              <w:rPr>
                <w:rFonts w:ascii="Times New Roman" w:hAnsi="Times New Roman" w:cs="Times New Roman"/>
              </w:rPr>
              <w:t>ов</w:t>
            </w:r>
            <w:r w:rsidRPr="0048314F">
              <w:rPr>
                <w:rFonts w:ascii="Times New Roman" w:hAnsi="Times New Roman" w:cs="Times New Roman"/>
              </w:rPr>
              <w:t xml:space="preserve">, с привлечением  государственного казенного учреждения Свердловской области «Управление автомобильных дорог», о развитии транзитного потенциала Свердловской области при перевозке грузов автомобильным транспортом и </w:t>
            </w:r>
            <w:r w:rsidR="0048314F">
              <w:rPr>
                <w:rFonts w:ascii="Times New Roman" w:hAnsi="Times New Roman" w:cs="Times New Roman"/>
              </w:rPr>
              <w:t xml:space="preserve">об </w:t>
            </w:r>
            <w:r w:rsidRPr="0048314F">
              <w:rPr>
                <w:rFonts w:ascii="Times New Roman" w:hAnsi="Times New Roman" w:cs="Times New Roman"/>
              </w:rPr>
              <w:t>ограничени</w:t>
            </w:r>
            <w:r w:rsidR="0048314F">
              <w:rPr>
                <w:rFonts w:ascii="Times New Roman" w:hAnsi="Times New Roman" w:cs="Times New Roman"/>
              </w:rPr>
              <w:t>ях</w:t>
            </w:r>
            <w:r w:rsidRPr="0048314F">
              <w:rPr>
                <w:rFonts w:ascii="Times New Roman" w:hAnsi="Times New Roman" w:cs="Times New Roman"/>
              </w:rPr>
              <w:t xml:space="preserve"> по весовым параметрам </w:t>
            </w:r>
            <w:r w:rsidR="0048314F">
              <w:rPr>
                <w:rFonts w:ascii="Times New Roman" w:hAnsi="Times New Roman" w:cs="Times New Roman"/>
              </w:rPr>
              <w:br/>
            </w:r>
            <w:r w:rsidRPr="0048314F">
              <w:rPr>
                <w:rFonts w:ascii="Times New Roman" w:hAnsi="Times New Roman" w:cs="Times New Roman"/>
              </w:rPr>
              <w:t>на мостовых переход</w:t>
            </w:r>
            <w:r w:rsidR="0048314F" w:rsidRPr="0048314F">
              <w:rPr>
                <w:rFonts w:ascii="Times New Roman" w:hAnsi="Times New Roman" w:cs="Times New Roman"/>
              </w:rPr>
              <w:t>ах</w:t>
            </w:r>
            <w:r w:rsidRPr="0048314F">
              <w:rPr>
                <w:rFonts w:ascii="Times New Roman" w:hAnsi="Times New Roman" w:cs="Times New Roman"/>
              </w:rPr>
              <w:t xml:space="preserve"> и эстакадах на региональных автомобильных дорогах, как сдерживающи</w:t>
            </w:r>
            <w:r w:rsidR="0048314F" w:rsidRPr="0048314F">
              <w:rPr>
                <w:rFonts w:ascii="Times New Roman" w:hAnsi="Times New Roman" w:cs="Times New Roman"/>
              </w:rPr>
              <w:t>х</w:t>
            </w:r>
            <w:r w:rsidRPr="0048314F">
              <w:rPr>
                <w:rFonts w:ascii="Times New Roman" w:hAnsi="Times New Roman" w:cs="Times New Roman"/>
              </w:rPr>
              <w:t xml:space="preserve"> фактор</w:t>
            </w:r>
            <w:r w:rsidR="0048314F" w:rsidRPr="0048314F">
              <w:rPr>
                <w:rFonts w:ascii="Times New Roman" w:hAnsi="Times New Roman" w:cs="Times New Roman"/>
              </w:rPr>
              <w:t xml:space="preserve">ов </w:t>
            </w:r>
            <w:r w:rsidRPr="0048314F">
              <w:rPr>
                <w:rFonts w:ascii="Times New Roman" w:hAnsi="Times New Roman" w:cs="Times New Roman"/>
              </w:rPr>
              <w:t xml:space="preserve"> развития экономики региона</w:t>
            </w:r>
          </w:p>
          <w:p w:rsidR="004112A1" w:rsidRPr="0048314F" w:rsidRDefault="0037722F" w:rsidP="0048314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F">
              <w:rPr>
                <w:rFonts w:ascii="Times New Roman" w:hAnsi="Times New Roman" w:cs="Times New Roman"/>
              </w:rPr>
              <w:t>-</w:t>
            </w:r>
            <w:r w:rsidR="0048314F" w:rsidRPr="0048314F">
              <w:rPr>
                <w:rFonts w:ascii="Times New Roman" w:hAnsi="Times New Roman" w:cs="Times New Roman"/>
              </w:rPr>
              <w:t xml:space="preserve"> Доклад</w:t>
            </w:r>
            <w:r w:rsidRPr="0048314F">
              <w:rPr>
                <w:rFonts w:ascii="Times New Roman" w:hAnsi="Times New Roman" w:cs="Times New Roman"/>
              </w:rPr>
              <w:t xml:space="preserve"> представителя Уральского государственного лесотехнического университета (УГЛТУ) по вопросу выработки новой пилотной кадровой стратегии автотранспортной отрасли Свердловской области и поэтапному переходу от </w:t>
            </w:r>
            <w:proofErr w:type="spellStart"/>
            <w:r w:rsidRPr="0048314F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48314F">
              <w:rPr>
                <w:rFonts w:ascii="Times New Roman" w:hAnsi="Times New Roman" w:cs="Times New Roman"/>
              </w:rPr>
              <w:t xml:space="preserve"> к инженерной подготовке. Анализ потребности Свердловской области в специалистах автомобильного транспорта и водителей - профессионалов транспортных средств категорий "Д" и "Е"</w:t>
            </w:r>
          </w:p>
        </w:tc>
        <w:tc>
          <w:tcPr>
            <w:tcW w:w="2410" w:type="dxa"/>
          </w:tcPr>
          <w:p w:rsidR="00475EBE" w:rsidRPr="004112A1" w:rsidRDefault="004112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  <w:r w:rsidR="00066918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946351" w:rsidRPr="004112A1" w:rsidTr="0066464F">
        <w:tc>
          <w:tcPr>
            <w:tcW w:w="817" w:type="dxa"/>
          </w:tcPr>
          <w:p w:rsidR="00946351" w:rsidRPr="004112A1" w:rsidRDefault="0094635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97" w:type="dxa"/>
          </w:tcPr>
          <w:p w:rsidR="00946351" w:rsidRPr="004112A1" w:rsidRDefault="0094635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Общественного совета при Министерстве </w:t>
            </w:r>
          </w:p>
        </w:tc>
        <w:tc>
          <w:tcPr>
            <w:tcW w:w="6668" w:type="dxa"/>
          </w:tcPr>
          <w:p w:rsidR="00946351" w:rsidRDefault="006A406C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- Утверждение плана работы Общественного совета при Министерстве</w:t>
            </w:r>
            <w:r w:rsidR="003B3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на 2020 год</w:t>
            </w:r>
          </w:p>
          <w:p w:rsidR="009C0A90" w:rsidRPr="0038719D" w:rsidRDefault="009C0A90" w:rsidP="009C0A90">
            <w:pPr>
              <w:pStyle w:val="a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Рассмотрение вопросов о результатах  закупочной деятельности Министерства</w:t>
            </w:r>
            <w:r w:rsidR="0038719D" w:rsidRPr="0038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8719D" w:rsidRPr="0038719D">
              <w:rPr>
                <w:rFonts w:ascii="Times New Roman" w:hAnsi="Times New Roman" w:cs="Times New Roman"/>
                <w:sz w:val="24"/>
                <w:szCs w:val="24"/>
              </w:rPr>
              <w:t>результат 2019</w:t>
            </w:r>
            <w:r w:rsidR="0038719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38719D" w:rsidRPr="0038719D">
              <w:rPr>
                <w:rFonts w:ascii="Times New Roman" w:hAnsi="Times New Roman" w:cs="Times New Roman"/>
                <w:sz w:val="24"/>
                <w:szCs w:val="24"/>
              </w:rPr>
              <w:t xml:space="preserve"> и план </w:t>
            </w:r>
            <w:r w:rsidR="0038719D">
              <w:rPr>
                <w:rFonts w:ascii="Times New Roman" w:hAnsi="Times New Roman" w:cs="Times New Roman"/>
                <w:sz w:val="24"/>
                <w:szCs w:val="24"/>
              </w:rPr>
              <w:br/>
              <w:t>на 2</w:t>
            </w:r>
            <w:r w:rsidR="0038719D" w:rsidRPr="0038719D">
              <w:rPr>
                <w:rFonts w:ascii="Times New Roman" w:hAnsi="Times New Roman" w:cs="Times New Roman"/>
                <w:sz w:val="24"/>
                <w:szCs w:val="24"/>
              </w:rPr>
              <w:t>020 год</w:t>
            </w:r>
            <w:bookmarkStart w:id="0" w:name="_GoBack"/>
            <w:bookmarkEnd w:id="0"/>
            <w:r w:rsidR="003B396A" w:rsidRPr="0038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(для собственных нужд и в области пассажирских перевозок) </w:t>
            </w:r>
          </w:p>
          <w:p w:rsidR="004112A1" w:rsidRPr="004112A1" w:rsidRDefault="003B396A" w:rsidP="004B14C4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Рассмотрение вопросов </w:t>
            </w:r>
            <w:r w:rsidR="009C0A90" w:rsidRPr="009C0A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 экспертны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 советов </w:t>
            </w:r>
            <w:r w:rsidR="009C0A90" w:rsidRPr="009C0A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="004B14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C0A90" w:rsidRPr="009C0A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результатах нормотворчества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Министерства </w:t>
            </w:r>
            <w:r w:rsidR="009C0A90" w:rsidRPr="009C0A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2019 году и планах на 2020 год. </w:t>
            </w:r>
          </w:p>
        </w:tc>
        <w:tc>
          <w:tcPr>
            <w:tcW w:w="2410" w:type="dxa"/>
          </w:tcPr>
          <w:p w:rsidR="00946351" w:rsidRPr="004112A1" w:rsidRDefault="006A406C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46351" w:rsidRPr="004112A1">
              <w:rPr>
                <w:rFonts w:ascii="Times New Roman" w:hAnsi="Times New Roman" w:cs="Times New Roman"/>
                <w:sz w:val="24"/>
                <w:szCs w:val="24"/>
              </w:rPr>
              <w:t>екабрь 2019</w:t>
            </w:r>
            <w:r w:rsidR="004112A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C383E" w:rsidRPr="004112A1" w:rsidTr="0066464F">
        <w:tc>
          <w:tcPr>
            <w:tcW w:w="817" w:type="dxa"/>
          </w:tcPr>
          <w:p w:rsidR="005C383E" w:rsidRPr="004112A1" w:rsidRDefault="004112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Общественного совета</w:t>
            </w:r>
            <w:r w:rsidR="00C73EA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в заседании конкурсной комиссии</w:t>
            </w:r>
          </w:p>
        </w:tc>
        <w:tc>
          <w:tcPr>
            <w:tcW w:w="6668" w:type="dxa"/>
          </w:tcPr>
          <w:p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Отбор наиболее квалифицированных кадров, общественный контроль </w:t>
            </w:r>
            <w:r w:rsidR="00C56D9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 прав участников</w:t>
            </w:r>
          </w:p>
        </w:tc>
        <w:tc>
          <w:tcPr>
            <w:tcW w:w="2410" w:type="dxa"/>
          </w:tcPr>
          <w:p w:rsidR="005C383E" w:rsidRPr="004112A1" w:rsidRDefault="00146E6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каждому объявленному Министерством конкурсу</w:t>
            </w:r>
          </w:p>
        </w:tc>
      </w:tr>
      <w:tr w:rsidR="00C56D94" w:rsidRPr="004112A1" w:rsidTr="0066464F">
        <w:tc>
          <w:tcPr>
            <w:tcW w:w="817" w:type="dxa"/>
          </w:tcPr>
          <w:p w:rsidR="00C56D94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Общественного совета при Министерстве в заседании аттестационной комиссии</w:t>
            </w:r>
          </w:p>
        </w:tc>
        <w:tc>
          <w:tcPr>
            <w:tcW w:w="6668" w:type="dxa"/>
          </w:tcPr>
          <w:p w:rsidR="00C56D94" w:rsidRPr="004112A1" w:rsidRDefault="00C56D9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Определение соответствия занимаемой должности, общественный контроль соблюдения прав участников</w:t>
            </w:r>
          </w:p>
        </w:tc>
        <w:tc>
          <w:tcPr>
            <w:tcW w:w="2410" w:type="dxa"/>
          </w:tcPr>
          <w:p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каждому объявленному Министерством случаю проведения аттестации</w:t>
            </w:r>
          </w:p>
        </w:tc>
      </w:tr>
      <w:tr w:rsidR="003F338F" w:rsidRPr="004112A1" w:rsidTr="0066464F">
        <w:tc>
          <w:tcPr>
            <w:tcW w:w="817" w:type="dxa"/>
          </w:tcPr>
          <w:p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информации для обновления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на сайте Министерства в разделе «Общественный совет»</w:t>
            </w:r>
          </w:p>
        </w:tc>
        <w:tc>
          <w:tcPr>
            <w:tcW w:w="6668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вовлеченности гражданского общества, а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уровня информативности сайта</w:t>
            </w:r>
          </w:p>
        </w:tc>
        <w:tc>
          <w:tcPr>
            <w:tcW w:w="2410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3F338F" w:rsidRPr="004112A1" w:rsidTr="0066464F">
        <w:tc>
          <w:tcPr>
            <w:tcW w:w="817" w:type="dxa"/>
          </w:tcPr>
          <w:p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97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поездках Министра транспорта и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в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униципальные образования, а также в ежемесячно проводимых днях Министерства</w:t>
            </w:r>
          </w:p>
        </w:tc>
        <w:tc>
          <w:tcPr>
            <w:tcW w:w="6668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</w:p>
        </w:tc>
        <w:tc>
          <w:tcPr>
            <w:tcW w:w="2410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F338F" w:rsidRPr="004112A1" w:rsidTr="0066464F">
        <w:tc>
          <w:tcPr>
            <w:tcW w:w="817" w:type="dxa"/>
          </w:tcPr>
          <w:p w:rsidR="003F338F" w:rsidRPr="004112A1" w:rsidRDefault="00C83C7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7" w:type="dxa"/>
          </w:tcPr>
          <w:p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планов мероприятий по противодействию корру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пции Министерства </w:t>
            </w:r>
          </w:p>
        </w:tc>
        <w:tc>
          <w:tcPr>
            <w:tcW w:w="6668" w:type="dxa"/>
          </w:tcPr>
          <w:p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>, устранение возможности коррупционных проявлений</w:t>
            </w:r>
          </w:p>
        </w:tc>
        <w:tc>
          <w:tcPr>
            <w:tcW w:w="2410" w:type="dxa"/>
          </w:tcPr>
          <w:p w:rsidR="003F338F" w:rsidRPr="004112A1" w:rsidRDefault="00686D4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По мере разработки </w:t>
            </w:r>
          </w:p>
        </w:tc>
      </w:tr>
    </w:tbl>
    <w:p w:rsidR="0094100F" w:rsidRDefault="0094100F" w:rsidP="009410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4100F" w:rsidSect="006507E5">
      <w:headerReference w:type="default" r:id="rId8"/>
      <w:pgSz w:w="16838" w:h="11906" w:orient="landscape"/>
      <w:pgMar w:top="426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E8" w:rsidRDefault="007241E8" w:rsidP="00A80806">
      <w:pPr>
        <w:spacing w:after="0" w:line="240" w:lineRule="auto"/>
      </w:pPr>
      <w:r>
        <w:separator/>
      </w:r>
    </w:p>
  </w:endnote>
  <w:endnote w:type="continuationSeparator" w:id="0">
    <w:p w:rsidR="007241E8" w:rsidRDefault="007241E8" w:rsidP="00A8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E8" w:rsidRDefault="007241E8" w:rsidP="00A80806">
      <w:pPr>
        <w:spacing w:after="0" w:line="240" w:lineRule="auto"/>
      </w:pPr>
      <w:r>
        <w:separator/>
      </w:r>
    </w:p>
  </w:footnote>
  <w:footnote w:type="continuationSeparator" w:id="0">
    <w:p w:rsidR="007241E8" w:rsidRDefault="007241E8" w:rsidP="00A8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1014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0806" w:rsidRPr="00A80806" w:rsidRDefault="00A8080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8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8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8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719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08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3C62"/>
    <w:multiLevelType w:val="hybridMultilevel"/>
    <w:tmpl w:val="261EC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D6CA6"/>
    <w:multiLevelType w:val="hybridMultilevel"/>
    <w:tmpl w:val="7CDEE7A0"/>
    <w:lvl w:ilvl="0" w:tplc="35DCCA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3F"/>
    <w:rsid w:val="00025F04"/>
    <w:rsid w:val="0005414F"/>
    <w:rsid w:val="00066918"/>
    <w:rsid w:val="000714D8"/>
    <w:rsid w:val="00096B06"/>
    <w:rsid w:val="000A01FC"/>
    <w:rsid w:val="000A57D6"/>
    <w:rsid w:val="000B2ADF"/>
    <w:rsid w:val="000B68C3"/>
    <w:rsid w:val="000D6763"/>
    <w:rsid w:val="00102654"/>
    <w:rsid w:val="00146E64"/>
    <w:rsid w:val="0017798D"/>
    <w:rsid w:val="00197FD1"/>
    <w:rsid w:val="001B73EC"/>
    <w:rsid w:val="0021772F"/>
    <w:rsid w:val="0025661F"/>
    <w:rsid w:val="002F1D55"/>
    <w:rsid w:val="002F7C58"/>
    <w:rsid w:val="00314A67"/>
    <w:rsid w:val="0031596F"/>
    <w:rsid w:val="0037722F"/>
    <w:rsid w:val="0038719D"/>
    <w:rsid w:val="003B396A"/>
    <w:rsid w:val="003D6F25"/>
    <w:rsid w:val="003F338F"/>
    <w:rsid w:val="003F4205"/>
    <w:rsid w:val="00402756"/>
    <w:rsid w:val="004112A1"/>
    <w:rsid w:val="00472BFA"/>
    <w:rsid w:val="00475EBE"/>
    <w:rsid w:val="0048305E"/>
    <w:rsid w:val="0048314F"/>
    <w:rsid w:val="004B14C4"/>
    <w:rsid w:val="004E0560"/>
    <w:rsid w:val="004F61F1"/>
    <w:rsid w:val="005030A7"/>
    <w:rsid w:val="00532772"/>
    <w:rsid w:val="005442F0"/>
    <w:rsid w:val="0057736F"/>
    <w:rsid w:val="00586759"/>
    <w:rsid w:val="005B6E68"/>
    <w:rsid w:val="005C383E"/>
    <w:rsid w:val="00626168"/>
    <w:rsid w:val="006507E5"/>
    <w:rsid w:val="00652819"/>
    <w:rsid w:val="0066464F"/>
    <w:rsid w:val="00664A27"/>
    <w:rsid w:val="006724A3"/>
    <w:rsid w:val="00686D4A"/>
    <w:rsid w:val="006A406C"/>
    <w:rsid w:val="006B5A55"/>
    <w:rsid w:val="006B7D79"/>
    <w:rsid w:val="006F0C99"/>
    <w:rsid w:val="0070031D"/>
    <w:rsid w:val="007241E8"/>
    <w:rsid w:val="007B7700"/>
    <w:rsid w:val="007D5574"/>
    <w:rsid w:val="007F3C9C"/>
    <w:rsid w:val="00897F86"/>
    <w:rsid w:val="008C5ABA"/>
    <w:rsid w:val="009045DA"/>
    <w:rsid w:val="00912F71"/>
    <w:rsid w:val="0094100F"/>
    <w:rsid w:val="00946351"/>
    <w:rsid w:val="00970A4C"/>
    <w:rsid w:val="009A051D"/>
    <w:rsid w:val="009A6572"/>
    <w:rsid w:val="009B07E8"/>
    <w:rsid w:val="009B1A2C"/>
    <w:rsid w:val="009C0A90"/>
    <w:rsid w:val="009F3809"/>
    <w:rsid w:val="00A041A5"/>
    <w:rsid w:val="00A349F1"/>
    <w:rsid w:val="00A439EE"/>
    <w:rsid w:val="00A6033D"/>
    <w:rsid w:val="00A80806"/>
    <w:rsid w:val="00AA363B"/>
    <w:rsid w:val="00AD5B2E"/>
    <w:rsid w:val="00B006F5"/>
    <w:rsid w:val="00B03FDB"/>
    <w:rsid w:val="00B0463F"/>
    <w:rsid w:val="00B40FC0"/>
    <w:rsid w:val="00B666D8"/>
    <w:rsid w:val="00BC7972"/>
    <w:rsid w:val="00C56D94"/>
    <w:rsid w:val="00C67BAD"/>
    <w:rsid w:val="00C73EA4"/>
    <w:rsid w:val="00C83C7A"/>
    <w:rsid w:val="00CB2D81"/>
    <w:rsid w:val="00CB7188"/>
    <w:rsid w:val="00D43CE9"/>
    <w:rsid w:val="00D511EC"/>
    <w:rsid w:val="00D76B4F"/>
    <w:rsid w:val="00D86CD9"/>
    <w:rsid w:val="00D94CDA"/>
    <w:rsid w:val="00DA079B"/>
    <w:rsid w:val="00DC0564"/>
    <w:rsid w:val="00DD0A16"/>
    <w:rsid w:val="00E65399"/>
    <w:rsid w:val="00E7418A"/>
    <w:rsid w:val="00E911B3"/>
    <w:rsid w:val="00EA7C66"/>
    <w:rsid w:val="00EF6C59"/>
    <w:rsid w:val="00F963CA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Васютинский Игорь Витальевич</cp:lastModifiedBy>
  <cp:revision>3</cp:revision>
  <cp:lastPrinted>2017-12-20T09:25:00Z</cp:lastPrinted>
  <dcterms:created xsi:type="dcterms:W3CDTF">2019-02-20T07:05:00Z</dcterms:created>
  <dcterms:modified xsi:type="dcterms:W3CDTF">2019-02-21T05:23:00Z</dcterms:modified>
</cp:coreProperties>
</file>