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page" w:tblpX="1127" w:tblpY="-231"/>
        <w:tblW w:w="15022" w:type="dxa"/>
        <w:tblLook w:val="04A0" w:firstRow="1" w:lastRow="0" w:firstColumn="1" w:lastColumn="0" w:noHBand="0" w:noVBand="1"/>
      </w:tblPr>
      <w:tblGrid>
        <w:gridCol w:w="15022"/>
      </w:tblGrid>
      <w:tr w:rsidR="00A80806" w:rsidRPr="00A80806" w:rsidTr="008E61CF">
        <w:trPr>
          <w:trHeight w:val="1450"/>
        </w:trPr>
        <w:tc>
          <w:tcPr>
            <w:tcW w:w="15022" w:type="dxa"/>
            <w:hideMark/>
          </w:tcPr>
          <w:p w:rsidR="004D14C9" w:rsidRDefault="00970A4C" w:rsidP="00970A4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70A4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                                        </w:t>
            </w:r>
            <w:r w:rsidR="004D14C9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</w:p>
          <w:p w:rsidR="00A80806" w:rsidRDefault="004D14C9" w:rsidP="00970A4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 Протоколу № 2 заседания Общественного совета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 Министерстве транспорта и дорожного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хозяйства Свердловской области от 15.02.2018 </w:t>
            </w:r>
          </w:p>
          <w:p w:rsidR="00970A4C" w:rsidRPr="00A80806" w:rsidRDefault="00970A4C" w:rsidP="00970A4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97F86" w:rsidRDefault="00897F86" w:rsidP="00970A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работы</w:t>
      </w:r>
    </w:p>
    <w:p w:rsidR="001B73EC" w:rsidRPr="003C5AC5" w:rsidRDefault="00897F86" w:rsidP="00970A4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Общественного совета при Министерстве транспорта и </w:t>
      </w:r>
      <w:r w:rsidR="00A6033D">
        <w:rPr>
          <w:rFonts w:ascii="Times New Roman" w:hAnsi="Times New Roman" w:cs="Times New Roman"/>
          <w:b/>
          <w:sz w:val="28"/>
          <w:szCs w:val="28"/>
        </w:rPr>
        <w:t>дорожного хозяйства</w:t>
      </w:r>
      <w:r>
        <w:rPr>
          <w:rFonts w:ascii="Times New Roman" w:hAnsi="Times New Roman" w:cs="Times New Roman"/>
          <w:b/>
          <w:sz w:val="28"/>
          <w:szCs w:val="28"/>
        </w:rPr>
        <w:t xml:space="preserve"> Свердловской области на 201</w:t>
      </w:r>
      <w:r w:rsidR="00A6033D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4D14C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D14C9">
        <w:rPr>
          <w:rFonts w:ascii="Times New Roman" w:hAnsi="Times New Roman" w:cs="Times New Roman"/>
          <w:b/>
          <w:sz w:val="28"/>
          <w:szCs w:val="28"/>
        </w:rPr>
        <w:br/>
      </w:r>
      <w:r w:rsidR="004D14C9" w:rsidRPr="003C5AC5">
        <w:rPr>
          <w:rFonts w:ascii="Times New Roman" w:hAnsi="Times New Roman" w:cs="Times New Roman"/>
          <w:sz w:val="24"/>
          <w:szCs w:val="24"/>
        </w:rPr>
        <w:t>(</w:t>
      </w:r>
      <w:r w:rsidR="00D91DE3" w:rsidRPr="003C5AC5">
        <w:rPr>
          <w:rFonts w:ascii="Times New Roman" w:hAnsi="Times New Roman" w:cs="Times New Roman"/>
          <w:sz w:val="24"/>
          <w:szCs w:val="24"/>
        </w:rPr>
        <w:t xml:space="preserve">утвержден на заседании </w:t>
      </w:r>
      <w:r w:rsidR="00D91DE3" w:rsidRPr="003C5AC5">
        <w:rPr>
          <w:rFonts w:ascii="Times New Roman" w:hAnsi="Times New Roman" w:cs="Times New Roman"/>
          <w:sz w:val="24"/>
          <w:szCs w:val="24"/>
        </w:rPr>
        <w:t>Общественного совета</w:t>
      </w:r>
      <w:r w:rsidR="00D91DE3" w:rsidRPr="003C5AC5">
        <w:rPr>
          <w:rFonts w:ascii="Times New Roman" w:hAnsi="Times New Roman" w:cs="Times New Roman"/>
          <w:sz w:val="24"/>
          <w:szCs w:val="24"/>
        </w:rPr>
        <w:t xml:space="preserve"> </w:t>
      </w:r>
      <w:r w:rsidR="00D91DE3" w:rsidRPr="003C5AC5">
        <w:rPr>
          <w:rFonts w:ascii="Times New Roman" w:hAnsi="Times New Roman" w:cs="Times New Roman"/>
          <w:sz w:val="24"/>
          <w:szCs w:val="24"/>
        </w:rPr>
        <w:t xml:space="preserve">при Министерстве транспорта и дорожного хозяйства </w:t>
      </w:r>
      <w:r w:rsidR="003C5AC5">
        <w:rPr>
          <w:rFonts w:ascii="Times New Roman" w:hAnsi="Times New Roman" w:cs="Times New Roman"/>
          <w:sz w:val="24"/>
          <w:szCs w:val="24"/>
        </w:rPr>
        <w:br/>
      </w:r>
      <w:r w:rsidR="00D91DE3" w:rsidRPr="003C5AC5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="003C5AC5">
        <w:rPr>
          <w:rFonts w:ascii="Times New Roman" w:hAnsi="Times New Roman" w:cs="Times New Roman"/>
          <w:sz w:val="24"/>
          <w:szCs w:val="24"/>
        </w:rPr>
        <w:t>,</w:t>
      </w:r>
      <w:r w:rsidR="00D91DE3" w:rsidRPr="003C5AC5">
        <w:rPr>
          <w:rFonts w:ascii="Times New Roman" w:hAnsi="Times New Roman" w:cs="Times New Roman"/>
          <w:sz w:val="24"/>
          <w:szCs w:val="24"/>
        </w:rPr>
        <w:t xml:space="preserve"> протокол № 1 от 21.12.2017</w:t>
      </w:r>
      <w:r w:rsidR="003C5AC5">
        <w:rPr>
          <w:rFonts w:ascii="Times New Roman" w:hAnsi="Times New Roman" w:cs="Times New Roman"/>
          <w:sz w:val="24"/>
          <w:szCs w:val="24"/>
        </w:rPr>
        <w:t>,</w:t>
      </w:r>
      <w:r w:rsidR="00D91DE3" w:rsidRPr="003C5AC5">
        <w:rPr>
          <w:rFonts w:ascii="Times New Roman" w:hAnsi="Times New Roman" w:cs="Times New Roman"/>
          <w:sz w:val="24"/>
          <w:szCs w:val="24"/>
        </w:rPr>
        <w:t xml:space="preserve"> с изм</w:t>
      </w:r>
      <w:r w:rsidR="003C5AC5" w:rsidRPr="003C5AC5">
        <w:rPr>
          <w:rFonts w:ascii="Times New Roman" w:hAnsi="Times New Roman" w:cs="Times New Roman"/>
          <w:sz w:val="24"/>
          <w:szCs w:val="24"/>
        </w:rPr>
        <w:t>енениями</w:t>
      </w:r>
      <w:r w:rsidR="00D91DE3" w:rsidRPr="003C5AC5">
        <w:rPr>
          <w:rFonts w:ascii="Times New Roman" w:hAnsi="Times New Roman" w:cs="Times New Roman"/>
          <w:sz w:val="24"/>
          <w:szCs w:val="24"/>
        </w:rPr>
        <w:t>, предусмотренными протоколом № 2 от 15.02.2018)</w:t>
      </w:r>
    </w:p>
    <w:p w:rsidR="00970A4C" w:rsidRDefault="00970A4C" w:rsidP="00B006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4992" w:type="dxa"/>
        <w:tblLook w:val="04A0" w:firstRow="1" w:lastRow="0" w:firstColumn="1" w:lastColumn="0" w:noHBand="0" w:noVBand="1"/>
      </w:tblPr>
      <w:tblGrid>
        <w:gridCol w:w="817"/>
        <w:gridCol w:w="5387"/>
        <w:gridCol w:w="3543"/>
        <w:gridCol w:w="5245"/>
      </w:tblGrid>
      <w:tr w:rsidR="005C383E" w:rsidTr="000945E8">
        <w:trPr>
          <w:tblHeader/>
        </w:trPr>
        <w:tc>
          <w:tcPr>
            <w:tcW w:w="817" w:type="dxa"/>
          </w:tcPr>
          <w:p w:rsidR="005C383E" w:rsidRDefault="005C383E" w:rsidP="009410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387" w:type="dxa"/>
          </w:tcPr>
          <w:p w:rsidR="005C383E" w:rsidRDefault="005C383E" w:rsidP="009410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Мероприятие</w:t>
            </w:r>
          </w:p>
        </w:tc>
        <w:tc>
          <w:tcPr>
            <w:tcW w:w="3543" w:type="dxa"/>
          </w:tcPr>
          <w:p w:rsidR="005C383E" w:rsidRDefault="005C383E" w:rsidP="009410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Ожидаемый результат</w:t>
            </w:r>
          </w:p>
        </w:tc>
        <w:tc>
          <w:tcPr>
            <w:tcW w:w="5245" w:type="dxa"/>
          </w:tcPr>
          <w:p w:rsidR="005C383E" w:rsidRDefault="005C383E" w:rsidP="009410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Сроки</w:t>
            </w:r>
          </w:p>
        </w:tc>
      </w:tr>
      <w:tr w:rsidR="005C383E" w:rsidTr="000945E8">
        <w:tc>
          <w:tcPr>
            <w:tcW w:w="817" w:type="dxa"/>
          </w:tcPr>
          <w:p w:rsidR="005C383E" w:rsidRDefault="005C383E" w:rsidP="009410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387" w:type="dxa"/>
          </w:tcPr>
          <w:p w:rsidR="005C383E" w:rsidRDefault="005C383E" w:rsidP="009410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3543" w:type="dxa"/>
          </w:tcPr>
          <w:p w:rsidR="005C383E" w:rsidRDefault="005C383E" w:rsidP="009410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245" w:type="dxa"/>
          </w:tcPr>
          <w:p w:rsidR="005C383E" w:rsidRDefault="005C383E" w:rsidP="009410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5C383E" w:rsidTr="000945E8">
        <w:tc>
          <w:tcPr>
            <w:tcW w:w="817" w:type="dxa"/>
          </w:tcPr>
          <w:p w:rsidR="005C383E" w:rsidRPr="0094100F" w:rsidRDefault="005C383E" w:rsidP="009410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7" w:type="dxa"/>
          </w:tcPr>
          <w:p w:rsidR="005C383E" w:rsidRPr="0094100F" w:rsidRDefault="005C383E" w:rsidP="00A60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заседаний Общественного совета при Министерстве транспорта и </w:t>
            </w:r>
            <w:r w:rsidR="00A6033D">
              <w:rPr>
                <w:rFonts w:ascii="Times New Roman" w:hAnsi="Times New Roman" w:cs="Times New Roman"/>
                <w:sz w:val="28"/>
                <w:szCs w:val="28"/>
              </w:rPr>
              <w:t>дорожного хозяйства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Свердловской области</w:t>
            </w:r>
            <w:r w:rsidR="00686D4A">
              <w:rPr>
                <w:rFonts w:ascii="Times New Roman" w:hAnsi="Times New Roman" w:cs="Times New Roman"/>
                <w:sz w:val="28"/>
                <w:szCs w:val="28"/>
              </w:rPr>
              <w:t xml:space="preserve">, в том числе по вопросу </w:t>
            </w:r>
            <w:proofErr w:type="gramStart"/>
            <w:r w:rsidR="00686D4A">
              <w:rPr>
                <w:rFonts w:ascii="Times New Roman" w:hAnsi="Times New Roman" w:cs="Times New Roman"/>
                <w:sz w:val="28"/>
                <w:szCs w:val="28"/>
              </w:rPr>
              <w:t>подведения итогов выпо</w:t>
            </w:r>
            <w:r w:rsidR="00A349F1">
              <w:rPr>
                <w:rFonts w:ascii="Times New Roman" w:hAnsi="Times New Roman" w:cs="Times New Roman"/>
                <w:sz w:val="28"/>
                <w:szCs w:val="28"/>
              </w:rPr>
              <w:t>лнения планов мероприятий</w:t>
            </w:r>
            <w:proofErr w:type="gramEnd"/>
            <w:r w:rsidR="00A349F1">
              <w:rPr>
                <w:rFonts w:ascii="Times New Roman" w:hAnsi="Times New Roman" w:cs="Times New Roman"/>
                <w:sz w:val="28"/>
                <w:szCs w:val="28"/>
              </w:rPr>
              <w:t xml:space="preserve"> по противодействию коррупции Министерства транспорта </w:t>
            </w:r>
            <w:r w:rsidR="006507E5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A349F1"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r w:rsidR="00A6033D">
              <w:rPr>
                <w:rFonts w:ascii="Times New Roman" w:hAnsi="Times New Roman" w:cs="Times New Roman"/>
                <w:sz w:val="28"/>
                <w:szCs w:val="28"/>
              </w:rPr>
              <w:t>дорожного хозяйства</w:t>
            </w:r>
            <w:r w:rsidR="00A349F1">
              <w:rPr>
                <w:rFonts w:ascii="Times New Roman" w:hAnsi="Times New Roman" w:cs="Times New Roman"/>
                <w:sz w:val="28"/>
                <w:szCs w:val="28"/>
              </w:rPr>
              <w:t xml:space="preserve"> Свердловской области</w:t>
            </w:r>
          </w:p>
        </w:tc>
        <w:tc>
          <w:tcPr>
            <w:tcW w:w="3543" w:type="dxa"/>
          </w:tcPr>
          <w:p w:rsidR="005C383E" w:rsidRPr="0094100F" w:rsidRDefault="005C383E" w:rsidP="009410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актуальных вопросов</w:t>
            </w:r>
            <w:r w:rsidR="00DA079B">
              <w:rPr>
                <w:rFonts w:ascii="Times New Roman" w:hAnsi="Times New Roman" w:cs="Times New Roman"/>
                <w:sz w:val="28"/>
                <w:szCs w:val="28"/>
              </w:rPr>
              <w:t>, профилактика и недопущение коррупционных проявлений</w:t>
            </w:r>
          </w:p>
        </w:tc>
        <w:tc>
          <w:tcPr>
            <w:tcW w:w="5245" w:type="dxa"/>
          </w:tcPr>
          <w:p w:rsidR="005C383E" w:rsidRPr="005C383E" w:rsidRDefault="005C383E" w:rsidP="00A60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мере формирования предложений, но не реже 1 раза в </w:t>
            </w:r>
            <w:r w:rsidR="00A6033D">
              <w:rPr>
                <w:rFonts w:ascii="Times New Roman" w:hAnsi="Times New Roman" w:cs="Times New Roman"/>
                <w:sz w:val="28"/>
                <w:szCs w:val="28"/>
              </w:rPr>
              <w:t>квартал (по вопросам противодействия коррупции 1 раз в полугодие)</w:t>
            </w:r>
          </w:p>
        </w:tc>
      </w:tr>
      <w:tr w:rsidR="003C5AC5" w:rsidTr="000945E8">
        <w:tc>
          <w:tcPr>
            <w:tcW w:w="817" w:type="dxa"/>
          </w:tcPr>
          <w:p w:rsidR="003C5AC5" w:rsidRPr="00A50AC2" w:rsidRDefault="00A50AC2" w:rsidP="00D67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0AC2"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5387" w:type="dxa"/>
          </w:tcPr>
          <w:p w:rsidR="003C5AC5" w:rsidRPr="000945E8" w:rsidRDefault="00D67176" w:rsidP="00A603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45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Изм. </w:t>
            </w:r>
            <w:proofErr w:type="gramStart"/>
            <w:r w:rsidRPr="000945E8">
              <w:rPr>
                <w:rFonts w:ascii="Times New Roman" w:hAnsi="Times New Roman" w:cs="Times New Roman"/>
                <w:b/>
                <w:sz w:val="24"/>
                <w:szCs w:val="24"/>
              </w:rPr>
              <w:t>внес</w:t>
            </w:r>
            <w:r w:rsidRPr="000945E8">
              <w:rPr>
                <w:rFonts w:ascii="Times New Roman" w:hAnsi="Times New Roman" w:cs="Times New Roman"/>
                <w:b/>
                <w:sz w:val="24"/>
                <w:szCs w:val="24"/>
              </w:rPr>
              <w:t>енные</w:t>
            </w:r>
            <w:proofErr w:type="gramEnd"/>
            <w:r w:rsidRPr="000945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Протоколом № 2 от 15.02.2018</w:t>
            </w:r>
          </w:p>
          <w:p w:rsidR="00D67176" w:rsidRDefault="00D67176" w:rsidP="00D67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Заседание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бщественного совета при Министерстве транспорта и дорожного хозяйства Свердловской области</w:t>
            </w:r>
            <w:r w:rsidR="000945E8">
              <w:rPr>
                <w:rFonts w:ascii="Times New Roman" w:hAnsi="Times New Roman" w:cs="Times New Roman"/>
                <w:sz w:val="28"/>
                <w:szCs w:val="28"/>
              </w:rPr>
              <w:t xml:space="preserve"> на тему обеспечения для инвалидов транспортной доступности на территории Свердловской области</w:t>
            </w:r>
          </w:p>
        </w:tc>
        <w:tc>
          <w:tcPr>
            <w:tcW w:w="3543" w:type="dxa"/>
          </w:tcPr>
          <w:p w:rsidR="003C5AC5" w:rsidRDefault="000945E8" w:rsidP="007E2C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актуальных вопросов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доведение до заинтересованных лиц перечня проводимых мероприятий </w:t>
            </w:r>
          </w:p>
        </w:tc>
        <w:tc>
          <w:tcPr>
            <w:tcW w:w="5245" w:type="dxa"/>
          </w:tcPr>
          <w:p w:rsidR="003C5AC5" w:rsidRDefault="000945E8" w:rsidP="00A60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квартал 2018 года</w:t>
            </w:r>
          </w:p>
        </w:tc>
      </w:tr>
      <w:tr w:rsidR="005C383E" w:rsidTr="000945E8">
        <w:tc>
          <w:tcPr>
            <w:tcW w:w="817" w:type="dxa"/>
          </w:tcPr>
          <w:p w:rsidR="005C383E" w:rsidRPr="0094100F" w:rsidRDefault="005C383E" w:rsidP="009410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387" w:type="dxa"/>
          </w:tcPr>
          <w:p w:rsidR="005C383E" w:rsidRPr="0094100F" w:rsidRDefault="00146E64" w:rsidP="00C73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представителей Общественного совета</w:t>
            </w:r>
            <w:r w:rsidR="00C73EA4">
              <w:rPr>
                <w:rFonts w:ascii="Times New Roman" w:hAnsi="Times New Roman" w:cs="Times New Roman"/>
                <w:sz w:val="28"/>
                <w:szCs w:val="28"/>
              </w:rPr>
              <w:t xml:space="preserve"> при Министерстве транспорта и дорожного хозяйства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Свердловской области в заседании конкурсной комиссии</w:t>
            </w:r>
          </w:p>
        </w:tc>
        <w:tc>
          <w:tcPr>
            <w:tcW w:w="3543" w:type="dxa"/>
          </w:tcPr>
          <w:p w:rsidR="005C383E" w:rsidRPr="0094100F" w:rsidRDefault="00146E64" w:rsidP="00CB71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Отбор наиболее квалифицированных кадров, общественный контроль </w:t>
            </w:r>
            <w:r w:rsidR="00C56D94">
              <w:rPr>
                <w:rFonts w:ascii="Times New Roman" w:hAnsi="Times New Roman" w:cs="Times New Roman"/>
                <w:sz w:val="28"/>
                <w:szCs w:val="28"/>
              </w:rPr>
              <w:t xml:space="preserve"> соблюдения прав </w:t>
            </w:r>
            <w:r w:rsidR="00C56D9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участников</w:t>
            </w:r>
          </w:p>
        </w:tc>
        <w:tc>
          <w:tcPr>
            <w:tcW w:w="5245" w:type="dxa"/>
          </w:tcPr>
          <w:p w:rsidR="005C383E" w:rsidRPr="00146E64" w:rsidRDefault="00146E64" w:rsidP="00C73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 каждому объявленному Министерством транспорта и </w:t>
            </w:r>
            <w:r w:rsidR="00C73EA4">
              <w:rPr>
                <w:rFonts w:ascii="Times New Roman" w:hAnsi="Times New Roman" w:cs="Times New Roman"/>
                <w:sz w:val="28"/>
                <w:szCs w:val="28"/>
              </w:rPr>
              <w:t>дорожного хозяйства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Свердловской области конкурсу</w:t>
            </w:r>
          </w:p>
        </w:tc>
      </w:tr>
      <w:tr w:rsidR="00A50AC2" w:rsidTr="000945E8">
        <w:tc>
          <w:tcPr>
            <w:tcW w:w="817" w:type="dxa"/>
          </w:tcPr>
          <w:p w:rsidR="00A50AC2" w:rsidRDefault="00A50AC2" w:rsidP="009410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2.1</w:t>
            </w:r>
          </w:p>
        </w:tc>
        <w:tc>
          <w:tcPr>
            <w:tcW w:w="5387" w:type="dxa"/>
          </w:tcPr>
          <w:p w:rsidR="00AA2973" w:rsidRPr="000945E8" w:rsidRDefault="00AA2973" w:rsidP="00AA29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45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Изм. </w:t>
            </w:r>
            <w:proofErr w:type="gramStart"/>
            <w:r w:rsidRPr="000945E8">
              <w:rPr>
                <w:rFonts w:ascii="Times New Roman" w:hAnsi="Times New Roman" w:cs="Times New Roman"/>
                <w:b/>
                <w:sz w:val="24"/>
                <w:szCs w:val="24"/>
              </w:rPr>
              <w:t>внесенные</w:t>
            </w:r>
            <w:proofErr w:type="gramEnd"/>
            <w:r w:rsidRPr="000945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Протоколом № 2 от 15.02.2018</w:t>
            </w:r>
          </w:p>
          <w:p w:rsidR="00A50AC2" w:rsidRDefault="00AA2973" w:rsidP="00346D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целью расширени</w:t>
            </w:r>
            <w:r w:rsidR="007E2C6B">
              <w:rPr>
                <w:rFonts w:ascii="Times New Roman" w:hAnsi="Times New Roman" w:cs="Times New Roman"/>
                <w:sz w:val="28"/>
                <w:szCs w:val="28"/>
              </w:rPr>
              <w:t xml:space="preserve">я участия в работе </w:t>
            </w:r>
            <w:r w:rsidR="00CD7AD2">
              <w:rPr>
                <w:rFonts w:ascii="Times New Roman" w:hAnsi="Times New Roman" w:cs="Times New Roman"/>
                <w:sz w:val="28"/>
                <w:szCs w:val="28"/>
              </w:rPr>
              <w:t>по отбору специалистов пр</w:t>
            </w:r>
            <w:r w:rsidR="00C841D2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CD7AD2">
              <w:rPr>
                <w:rFonts w:ascii="Times New Roman" w:hAnsi="Times New Roman" w:cs="Times New Roman"/>
                <w:sz w:val="28"/>
                <w:szCs w:val="28"/>
              </w:rPr>
              <w:t>влекать дополнительных специалистов</w:t>
            </w:r>
            <w:r w:rsidR="00C841D2">
              <w:rPr>
                <w:rFonts w:ascii="Times New Roman" w:hAnsi="Times New Roman" w:cs="Times New Roman"/>
                <w:sz w:val="28"/>
                <w:szCs w:val="28"/>
              </w:rPr>
              <w:t xml:space="preserve">, не входящих </w:t>
            </w:r>
            <w:r w:rsidR="00CD7A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841D2">
              <w:rPr>
                <w:rFonts w:ascii="Times New Roman" w:hAnsi="Times New Roman" w:cs="Times New Roman"/>
                <w:sz w:val="28"/>
                <w:szCs w:val="28"/>
              </w:rPr>
              <w:t xml:space="preserve">в состав конкурсных комиссий </w:t>
            </w:r>
            <w:r w:rsidR="00CD7AD2">
              <w:rPr>
                <w:rFonts w:ascii="Times New Roman" w:hAnsi="Times New Roman" w:cs="Times New Roman"/>
                <w:sz w:val="28"/>
                <w:szCs w:val="28"/>
              </w:rPr>
              <w:t xml:space="preserve">для участия в отборе </w:t>
            </w:r>
            <w:r w:rsidR="00346D77">
              <w:rPr>
                <w:rFonts w:ascii="Times New Roman" w:hAnsi="Times New Roman" w:cs="Times New Roman"/>
                <w:sz w:val="28"/>
                <w:szCs w:val="28"/>
              </w:rPr>
              <w:t>граждан</w:t>
            </w:r>
          </w:p>
        </w:tc>
        <w:tc>
          <w:tcPr>
            <w:tcW w:w="3543" w:type="dxa"/>
          </w:tcPr>
          <w:p w:rsidR="00A50AC2" w:rsidRDefault="00C841D2" w:rsidP="00CB71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Отбор наиболее квалифицированных кадров, общественный контроль  соблюдения прав участников</w:t>
            </w:r>
          </w:p>
        </w:tc>
        <w:tc>
          <w:tcPr>
            <w:tcW w:w="5245" w:type="dxa"/>
          </w:tcPr>
          <w:p w:rsidR="00A50AC2" w:rsidRDefault="00C841D2" w:rsidP="00C73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каждому объявленному Министерством транспорта и дорожного хозяйства Свердловской области конкурсу</w:t>
            </w:r>
          </w:p>
        </w:tc>
      </w:tr>
      <w:tr w:rsidR="00C56D94" w:rsidTr="000945E8">
        <w:tc>
          <w:tcPr>
            <w:tcW w:w="817" w:type="dxa"/>
          </w:tcPr>
          <w:p w:rsidR="00C56D94" w:rsidRPr="0094100F" w:rsidRDefault="00C56D94" w:rsidP="009410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387" w:type="dxa"/>
          </w:tcPr>
          <w:p w:rsidR="00C56D94" w:rsidRPr="0094100F" w:rsidRDefault="00C56D94" w:rsidP="00C73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Участие представителей Общественного совета при Министерстве транспорта и </w:t>
            </w:r>
            <w:r w:rsidR="00C73EA4">
              <w:rPr>
                <w:rFonts w:ascii="Times New Roman" w:hAnsi="Times New Roman" w:cs="Times New Roman"/>
                <w:sz w:val="28"/>
                <w:szCs w:val="28"/>
              </w:rPr>
              <w:t>дорожного хозяйства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Свердловской области в заседании аттестационной комиссии</w:t>
            </w:r>
          </w:p>
        </w:tc>
        <w:tc>
          <w:tcPr>
            <w:tcW w:w="3543" w:type="dxa"/>
          </w:tcPr>
          <w:p w:rsidR="00C56D94" w:rsidRPr="0094100F" w:rsidRDefault="00C56D94" w:rsidP="006F55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Определение соответствия занимаемой должности, общественный контроль соблюдения прав участников</w:t>
            </w:r>
          </w:p>
        </w:tc>
        <w:tc>
          <w:tcPr>
            <w:tcW w:w="5245" w:type="dxa"/>
          </w:tcPr>
          <w:p w:rsidR="00C56D94" w:rsidRPr="00146E64" w:rsidRDefault="00C56D94" w:rsidP="00C73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каждому объявленному Министерством транспорта и </w:t>
            </w:r>
            <w:r w:rsidR="00C73EA4">
              <w:rPr>
                <w:rFonts w:ascii="Times New Roman" w:hAnsi="Times New Roman" w:cs="Times New Roman"/>
                <w:sz w:val="28"/>
                <w:szCs w:val="28"/>
              </w:rPr>
              <w:t>дорожного хозяйства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Свердловской области случаю проведения аттестации</w:t>
            </w:r>
          </w:p>
        </w:tc>
      </w:tr>
      <w:tr w:rsidR="003F338F" w:rsidTr="000945E8">
        <w:tc>
          <w:tcPr>
            <w:tcW w:w="817" w:type="dxa"/>
          </w:tcPr>
          <w:p w:rsidR="003F338F" w:rsidRPr="0094100F" w:rsidRDefault="00FE4A91" w:rsidP="009410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387" w:type="dxa"/>
          </w:tcPr>
          <w:p w:rsidR="003F338F" w:rsidRPr="0094100F" w:rsidRDefault="003F338F" w:rsidP="007F3C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Представление информации для обновления данных на сайте Министерства транспорта и </w:t>
            </w:r>
            <w:r w:rsidR="007F3C9C">
              <w:rPr>
                <w:rFonts w:ascii="Times New Roman" w:hAnsi="Times New Roman" w:cs="Times New Roman"/>
                <w:sz w:val="28"/>
                <w:szCs w:val="28"/>
              </w:rPr>
              <w:t>дорожного хозяйства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Свердловской области в разделе «Общественный совет»</w:t>
            </w:r>
          </w:p>
        </w:tc>
        <w:tc>
          <w:tcPr>
            <w:tcW w:w="3543" w:type="dxa"/>
          </w:tcPr>
          <w:p w:rsidR="003F338F" w:rsidRPr="0094100F" w:rsidRDefault="003F338F" w:rsidP="009410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100F">
              <w:rPr>
                <w:rFonts w:ascii="Times New Roman" w:hAnsi="Times New Roman" w:cs="Times New Roman"/>
                <w:sz w:val="28"/>
                <w:szCs w:val="28"/>
              </w:rPr>
              <w:t>Повышение уровня вовлеченности гражданского общества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а также уровня информативности сайта</w:t>
            </w:r>
          </w:p>
        </w:tc>
        <w:tc>
          <w:tcPr>
            <w:tcW w:w="5245" w:type="dxa"/>
          </w:tcPr>
          <w:p w:rsidR="003F338F" w:rsidRPr="0094100F" w:rsidRDefault="003F338F" w:rsidP="009410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77100A" w:rsidTr="00B12E9E">
        <w:trPr>
          <w:trHeight w:val="1110"/>
        </w:trPr>
        <w:tc>
          <w:tcPr>
            <w:tcW w:w="817" w:type="dxa"/>
            <w:vMerge w:val="restart"/>
          </w:tcPr>
          <w:p w:rsidR="0077100A" w:rsidRDefault="0077100A" w:rsidP="009410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4.1.</w:t>
            </w:r>
          </w:p>
        </w:tc>
        <w:tc>
          <w:tcPr>
            <w:tcW w:w="5387" w:type="dxa"/>
          </w:tcPr>
          <w:p w:rsidR="0077100A" w:rsidRPr="000945E8" w:rsidRDefault="0077100A" w:rsidP="00071E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45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Изм. </w:t>
            </w:r>
            <w:proofErr w:type="gramStart"/>
            <w:r w:rsidRPr="000945E8">
              <w:rPr>
                <w:rFonts w:ascii="Times New Roman" w:hAnsi="Times New Roman" w:cs="Times New Roman"/>
                <w:b/>
                <w:sz w:val="24"/>
                <w:szCs w:val="24"/>
              </w:rPr>
              <w:t>внесенные</w:t>
            </w:r>
            <w:proofErr w:type="gramEnd"/>
            <w:r w:rsidRPr="000945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Протоколом № 2 от 15.02.2018</w:t>
            </w:r>
          </w:p>
          <w:p w:rsidR="0077100A" w:rsidRDefault="0077100A" w:rsidP="00071E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Расширение работы по использованию информационных ресурсов путем:</w:t>
            </w:r>
          </w:p>
          <w:p w:rsidR="0077100A" w:rsidRDefault="0077100A" w:rsidP="00071E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vMerge w:val="restart"/>
          </w:tcPr>
          <w:p w:rsidR="0077100A" w:rsidRPr="0094100F" w:rsidRDefault="0077100A" w:rsidP="009410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100F">
              <w:rPr>
                <w:rFonts w:ascii="Times New Roman" w:hAnsi="Times New Roman" w:cs="Times New Roman"/>
                <w:sz w:val="28"/>
                <w:szCs w:val="28"/>
              </w:rPr>
              <w:t>Повышение уровня вовлеченности гражданского общества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решение текущих вопросов</w:t>
            </w:r>
          </w:p>
        </w:tc>
        <w:tc>
          <w:tcPr>
            <w:tcW w:w="5245" w:type="dxa"/>
          </w:tcPr>
          <w:p w:rsidR="0077100A" w:rsidRDefault="0077100A" w:rsidP="009410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100A" w:rsidRDefault="0077100A" w:rsidP="009410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100A" w:rsidRDefault="0077100A" w:rsidP="009410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100A" w:rsidRDefault="0077100A" w:rsidP="00F16A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100A" w:rsidTr="00B12E9E">
        <w:trPr>
          <w:trHeight w:val="1950"/>
        </w:trPr>
        <w:tc>
          <w:tcPr>
            <w:tcW w:w="817" w:type="dxa"/>
            <w:vMerge/>
          </w:tcPr>
          <w:p w:rsidR="0077100A" w:rsidRDefault="0077100A" w:rsidP="009410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:rsidR="0077100A" w:rsidRPr="000945E8" w:rsidRDefault="0077100A" w:rsidP="00F376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4.1.1. Размещения информации о сборе данных о вопросах, необходимых для вынесения на Общественный совет при Министерстве транспорта и дорожного хозяйства Свердловской области на собственных информационных ресурсах</w:t>
            </w:r>
          </w:p>
        </w:tc>
        <w:tc>
          <w:tcPr>
            <w:tcW w:w="3543" w:type="dxa"/>
            <w:vMerge/>
          </w:tcPr>
          <w:p w:rsidR="0077100A" w:rsidRPr="0094100F" w:rsidRDefault="0077100A" w:rsidP="009410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vMerge w:val="restart"/>
          </w:tcPr>
          <w:p w:rsidR="0077100A" w:rsidRDefault="0077100A" w:rsidP="00D315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се члены Общественного совета при Министерстве транспорта и дорожного хозяйства Свердловской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в течение всего периода участия в работе </w:t>
            </w:r>
          </w:p>
          <w:p w:rsidR="0077100A" w:rsidRDefault="0077100A" w:rsidP="00D315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100A" w:rsidRDefault="0077100A" w:rsidP="00D315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100A" w:rsidRDefault="0077100A" w:rsidP="00D315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Направление информации в Министерство транспорта и дорожного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хозяйства Свердловской области Председателем Общественного совета при Министерстве транспорта и дорожного хозяйства Свердловской области самостоятельно или на основании обращений членов Совета в течение всего периода участия в работе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7100A" w:rsidTr="002A17E4">
        <w:trPr>
          <w:trHeight w:val="4173"/>
        </w:trPr>
        <w:tc>
          <w:tcPr>
            <w:tcW w:w="817" w:type="dxa"/>
            <w:vMerge/>
            <w:tcBorders>
              <w:bottom w:val="single" w:sz="4" w:space="0" w:color="auto"/>
            </w:tcBorders>
          </w:tcPr>
          <w:p w:rsidR="0077100A" w:rsidRDefault="0077100A" w:rsidP="009410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:rsidR="0077100A" w:rsidRDefault="0077100A" w:rsidP="008E61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4.1.2. Направление в Министерство транспорта и дорожного хозяйства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Свердловской области информации с целью использования информационных ресурсов Правительства Свердловской области для доведения информации до сведения широких слоев населения</w:t>
            </w:r>
          </w:p>
        </w:tc>
        <w:tc>
          <w:tcPr>
            <w:tcW w:w="3543" w:type="dxa"/>
            <w:vMerge/>
          </w:tcPr>
          <w:p w:rsidR="0077100A" w:rsidRPr="0094100F" w:rsidRDefault="0077100A" w:rsidP="009410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vMerge/>
            <w:tcBorders>
              <w:bottom w:val="single" w:sz="4" w:space="0" w:color="auto"/>
            </w:tcBorders>
          </w:tcPr>
          <w:p w:rsidR="0077100A" w:rsidRDefault="0077100A" w:rsidP="00D315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100A" w:rsidTr="00B12E9E">
        <w:trPr>
          <w:trHeight w:val="1725"/>
        </w:trPr>
        <w:tc>
          <w:tcPr>
            <w:tcW w:w="817" w:type="dxa"/>
            <w:vMerge/>
          </w:tcPr>
          <w:p w:rsidR="0077100A" w:rsidRDefault="0077100A" w:rsidP="009410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:rsidR="0077100A" w:rsidRDefault="0077100A" w:rsidP="00071E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4.1.3.  Организация встреч представителей бизнеса и иных групп населения с должностными лицами, в том числе  Министерства транспорта и дорожного хозяйства Свердловской области</w:t>
            </w:r>
          </w:p>
          <w:p w:rsidR="0077100A" w:rsidRDefault="0077100A" w:rsidP="00071E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vMerge/>
          </w:tcPr>
          <w:p w:rsidR="0077100A" w:rsidRPr="0094100F" w:rsidRDefault="0077100A" w:rsidP="009410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77100A" w:rsidRDefault="0077100A" w:rsidP="00D315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Общественного совета при Министерстве транспорта и дорожного хозяйства Свердловской области самостоятельно или на основании обращений членов Совета в течение всего периода участия в работе</w:t>
            </w:r>
          </w:p>
        </w:tc>
      </w:tr>
      <w:tr w:rsidR="0077100A" w:rsidTr="00B12E9E">
        <w:trPr>
          <w:trHeight w:val="2760"/>
        </w:trPr>
        <w:tc>
          <w:tcPr>
            <w:tcW w:w="817" w:type="dxa"/>
            <w:vMerge/>
          </w:tcPr>
          <w:p w:rsidR="0077100A" w:rsidRDefault="0077100A" w:rsidP="009410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:rsidR="0077100A" w:rsidRDefault="0077100A" w:rsidP="00071E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4.1.4.  организация информационного взаимодействия представителей Общественного совета при Министерстве транспорта и дорожного хозяйства Свердловской области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проводимых общественными организациями мероприятий (заседаний, круглых столов и др.);</w:t>
            </w:r>
          </w:p>
          <w:p w:rsidR="0077100A" w:rsidRDefault="0077100A" w:rsidP="00071E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vMerge/>
          </w:tcPr>
          <w:p w:rsidR="0077100A" w:rsidRPr="0094100F" w:rsidRDefault="0077100A" w:rsidP="009410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vMerge w:val="restart"/>
          </w:tcPr>
          <w:p w:rsidR="0077100A" w:rsidRDefault="0077100A" w:rsidP="009359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Члены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Общественного совета при Министерстве транспорта и дорожного хозяйства Свердловской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течение всего периода участия в работе</w:t>
            </w:r>
          </w:p>
          <w:p w:rsidR="0077100A" w:rsidRDefault="0077100A" w:rsidP="00D315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100A" w:rsidRDefault="0077100A" w:rsidP="00D315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100A" w:rsidRDefault="0077100A" w:rsidP="00D315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100A" w:rsidRDefault="0077100A" w:rsidP="00D315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100A" w:rsidRDefault="0077100A" w:rsidP="00D315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100A" w:rsidRDefault="0077100A" w:rsidP="00F16A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Председатель Общественного совета при Министерстве транспорта и дорожного хозяйства Свердловской области самостоятельно или на основании обращений членов Совета в течение всего периода участия в работе</w:t>
            </w:r>
          </w:p>
        </w:tc>
      </w:tr>
      <w:tr w:rsidR="0077100A" w:rsidTr="000945E8">
        <w:trPr>
          <w:trHeight w:val="2400"/>
        </w:trPr>
        <w:tc>
          <w:tcPr>
            <w:tcW w:w="817" w:type="dxa"/>
            <w:vMerge/>
          </w:tcPr>
          <w:p w:rsidR="0077100A" w:rsidRDefault="0077100A" w:rsidP="009410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:rsidR="0077100A" w:rsidRDefault="0077100A" w:rsidP="00071E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4.1.5. Обеспечения взаимодействия с иными Общественными советами органов исполнительной власти Свердловской области, в том числе по вопросам межведомственного характера</w:t>
            </w:r>
          </w:p>
          <w:p w:rsidR="0077100A" w:rsidRDefault="0077100A" w:rsidP="00071E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vMerge/>
          </w:tcPr>
          <w:p w:rsidR="0077100A" w:rsidRPr="0094100F" w:rsidRDefault="0077100A" w:rsidP="009410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vMerge/>
          </w:tcPr>
          <w:p w:rsidR="0077100A" w:rsidRDefault="0077100A" w:rsidP="009410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6A4E" w:rsidTr="000945E8">
        <w:tc>
          <w:tcPr>
            <w:tcW w:w="817" w:type="dxa"/>
          </w:tcPr>
          <w:p w:rsidR="00F16A4E" w:rsidRDefault="001D1EC1" w:rsidP="009410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4.2</w:t>
            </w:r>
          </w:p>
        </w:tc>
        <w:tc>
          <w:tcPr>
            <w:tcW w:w="5387" w:type="dxa"/>
          </w:tcPr>
          <w:p w:rsidR="0077100A" w:rsidRPr="000945E8" w:rsidRDefault="0077100A" w:rsidP="007710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45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Изм. </w:t>
            </w:r>
            <w:proofErr w:type="gramStart"/>
            <w:r w:rsidRPr="000945E8">
              <w:rPr>
                <w:rFonts w:ascii="Times New Roman" w:hAnsi="Times New Roman" w:cs="Times New Roman"/>
                <w:b/>
                <w:sz w:val="24"/>
                <w:szCs w:val="24"/>
              </w:rPr>
              <w:t>внесенные</w:t>
            </w:r>
            <w:proofErr w:type="gramEnd"/>
            <w:r w:rsidRPr="000945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Протоколом № 2 от 15.02.2018</w:t>
            </w:r>
          </w:p>
          <w:p w:rsidR="00F16A4E" w:rsidRDefault="00F16A4E" w:rsidP="007710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Рассмотреть вопрос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возможности</w:t>
            </w:r>
            <w:r w:rsidR="00D32131">
              <w:rPr>
                <w:rFonts w:ascii="Times New Roman" w:hAnsi="Times New Roman" w:cs="Times New Roman"/>
                <w:sz w:val="28"/>
                <w:szCs w:val="28"/>
              </w:rPr>
              <w:t xml:space="preserve"> системной поддержки предприятий отрасли </w:t>
            </w:r>
            <w:r w:rsidR="001D1EC1">
              <w:rPr>
                <w:rFonts w:ascii="Times New Roman" w:hAnsi="Times New Roman" w:cs="Times New Roman"/>
                <w:sz w:val="28"/>
                <w:szCs w:val="28"/>
              </w:rPr>
              <w:t>путем внесения</w:t>
            </w:r>
            <w:r w:rsidR="00D32131">
              <w:rPr>
                <w:rFonts w:ascii="Times New Roman" w:hAnsi="Times New Roman" w:cs="Times New Roman"/>
                <w:sz w:val="28"/>
                <w:szCs w:val="28"/>
              </w:rPr>
              <w:t xml:space="preserve"> изменений в распределение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Фонд</w:t>
            </w:r>
            <w:r w:rsidR="00D3213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поддержки предпринимательства</w:t>
            </w:r>
            <w:r w:rsidR="00D32131">
              <w:rPr>
                <w:rFonts w:ascii="Times New Roman" w:hAnsi="Times New Roman" w:cs="Times New Roman"/>
                <w:sz w:val="28"/>
                <w:szCs w:val="28"/>
              </w:rPr>
              <w:t xml:space="preserve"> Свердловской области</w:t>
            </w:r>
            <w:bookmarkStart w:id="0" w:name="_GoBack"/>
            <w:bookmarkEnd w:id="0"/>
          </w:p>
        </w:tc>
        <w:tc>
          <w:tcPr>
            <w:tcW w:w="3543" w:type="dxa"/>
          </w:tcPr>
          <w:p w:rsidR="00F16A4E" w:rsidRPr="0094100F" w:rsidRDefault="001D1EC1" w:rsidP="009410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актуальных вопросов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предприятий области</w:t>
            </w:r>
          </w:p>
        </w:tc>
        <w:tc>
          <w:tcPr>
            <w:tcW w:w="5245" w:type="dxa"/>
          </w:tcPr>
          <w:p w:rsidR="00F16A4E" w:rsidRDefault="001D1EC1" w:rsidP="009410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период действия Общественного совета при Министерстве транспорта и дорожного хозяйства Свердловской области</w:t>
            </w:r>
          </w:p>
        </w:tc>
      </w:tr>
      <w:tr w:rsidR="001E5E3E" w:rsidTr="000945E8">
        <w:tc>
          <w:tcPr>
            <w:tcW w:w="817" w:type="dxa"/>
          </w:tcPr>
          <w:p w:rsidR="001E5E3E" w:rsidRPr="0094100F" w:rsidRDefault="001E5E3E" w:rsidP="009410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387" w:type="dxa"/>
          </w:tcPr>
          <w:p w:rsidR="001E5E3E" w:rsidRPr="0094100F" w:rsidRDefault="001E5E3E" w:rsidP="007F3C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в рабочих поездках Министра транспорта и дорожного хозяйства Свердловской области в муниципальные образования, а также в ежемесячно проводимых днях Министерства</w:t>
            </w:r>
          </w:p>
        </w:tc>
        <w:tc>
          <w:tcPr>
            <w:tcW w:w="3543" w:type="dxa"/>
          </w:tcPr>
          <w:p w:rsidR="001E5E3E" w:rsidRPr="0094100F" w:rsidRDefault="001E5E3E" w:rsidP="009410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100F">
              <w:rPr>
                <w:rFonts w:ascii="Times New Roman" w:hAnsi="Times New Roman" w:cs="Times New Roman"/>
                <w:sz w:val="28"/>
                <w:szCs w:val="28"/>
              </w:rPr>
              <w:t>Повышение уровня вовлеченности гражданского общества</w:t>
            </w:r>
          </w:p>
        </w:tc>
        <w:tc>
          <w:tcPr>
            <w:tcW w:w="5245" w:type="dxa"/>
          </w:tcPr>
          <w:p w:rsidR="001E5E3E" w:rsidRPr="0005414F" w:rsidRDefault="001E5E3E" w:rsidP="009410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1E5E3E" w:rsidTr="000945E8">
        <w:tc>
          <w:tcPr>
            <w:tcW w:w="817" w:type="dxa"/>
          </w:tcPr>
          <w:p w:rsidR="001E5E3E" w:rsidRPr="003F338F" w:rsidRDefault="001E5E3E" w:rsidP="009410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387" w:type="dxa"/>
          </w:tcPr>
          <w:p w:rsidR="001E5E3E" w:rsidRDefault="001E5E3E" w:rsidP="007F3C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в разработке планов мероприятий по противодействию коррупции Министерства транспорта и дорожного хозяйства Свердловской области</w:t>
            </w:r>
          </w:p>
        </w:tc>
        <w:tc>
          <w:tcPr>
            <w:tcW w:w="3543" w:type="dxa"/>
          </w:tcPr>
          <w:p w:rsidR="001E5E3E" w:rsidRPr="0094100F" w:rsidRDefault="001E5E3E" w:rsidP="009410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100F">
              <w:rPr>
                <w:rFonts w:ascii="Times New Roman" w:hAnsi="Times New Roman" w:cs="Times New Roman"/>
                <w:sz w:val="28"/>
                <w:szCs w:val="28"/>
              </w:rPr>
              <w:t>Повышение уровня вовлеченности гражданского общества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устранение возможности коррупционных проявлений</w:t>
            </w:r>
          </w:p>
        </w:tc>
        <w:tc>
          <w:tcPr>
            <w:tcW w:w="5245" w:type="dxa"/>
          </w:tcPr>
          <w:p w:rsidR="001E5E3E" w:rsidRDefault="001E5E3E" w:rsidP="002F7C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мере разработки </w:t>
            </w:r>
          </w:p>
        </w:tc>
      </w:tr>
      <w:tr w:rsidR="001E5E3E" w:rsidTr="000945E8">
        <w:tc>
          <w:tcPr>
            <w:tcW w:w="817" w:type="dxa"/>
          </w:tcPr>
          <w:p w:rsidR="001E5E3E" w:rsidRPr="003F338F" w:rsidRDefault="001E5E3E" w:rsidP="009410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387" w:type="dxa"/>
          </w:tcPr>
          <w:p w:rsidR="001E5E3E" w:rsidRPr="0094100F" w:rsidRDefault="001E5E3E" w:rsidP="009410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Подведение итогов работы за календарный год, планирование работы на последующий период</w:t>
            </w:r>
          </w:p>
        </w:tc>
        <w:tc>
          <w:tcPr>
            <w:tcW w:w="3543" w:type="dxa"/>
          </w:tcPr>
          <w:p w:rsidR="001E5E3E" w:rsidRPr="0094100F" w:rsidRDefault="001E5E3E" w:rsidP="009410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100F">
              <w:rPr>
                <w:rFonts w:ascii="Times New Roman" w:hAnsi="Times New Roman" w:cs="Times New Roman"/>
                <w:sz w:val="28"/>
                <w:szCs w:val="28"/>
              </w:rPr>
              <w:t>Повышение уровня вовлеченности гражданского общества</w:t>
            </w:r>
          </w:p>
        </w:tc>
        <w:tc>
          <w:tcPr>
            <w:tcW w:w="5245" w:type="dxa"/>
          </w:tcPr>
          <w:p w:rsidR="001E5E3E" w:rsidRPr="0094100F" w:rsidRDefault="001E5E3E" w:rsidP="009410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Заключительное заседание календарного года</w:t>
            </w:r>
          </w:p>
        </w:tc>
      </w:tr>
    </w:tbl>
    <w:p w:rsidR="0094100F" w:rsidRDefault="0094100F" w:rsidP="0094100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94100F" w:rsidSect="006507E5">
      <w:headerReference w:type="default" r:id="rId7"/>
      <w:pgSz w:w="16838" w:h="11906" w:orient="landscape"/>
      <w:pgMar w:top="426" w:right="1134" w:bottom="568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6E5A" w:rsidRDefault="00146E5A" w:rsidP="00A80806">
      <w:pPr>
        <w:spacing w:after="0" w:line="240" w:lineRule="auto"/>
      </w:pPr>
      <w:r>
        <w:separator/>
      </w:r>
    </w:p>
  </w:endnote>
  <w:endnote w:type="continuationSeparator" w:id="0">
    <w:p w:rsidR="00146E5A" w:rsidRDefault="00146E5A" w:rsidP="00A808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6E5A" w:rsidRDefault="00146E5A" w:rsidP="00A80806">
      <w:pPr>
        <w:spacing w:after="0" w:line="240" w:lineRule="auto"/>
      </w:pPr>
      <w:r>
        <w:separator/>
      </w:r>
    </w:p>
  </w:footnote>
  <w:footnote w:type="continuationSeparator" w:id="0">
    <w:p w:rsidR="00146E5A" w:rsidRDefault="00146E5A" w:rsidP="00A808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310143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A80806" w:rsidRPr="00A80806" w:rsidRDefault="00A80806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8080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8080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8080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7100A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A8080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463F"/>
    <w:rsid w:val="00025F04"/>
    <w:rsid w:val="0005414F"/>
    <w:rsid w:val="000714D8"/>
    <w:rsid w:val="000945E8"/>
    <w:rsid w:val="00096B06"/>
    <w:rsid w:val="000A01FC"/>
    <w:rsid w:val="000A57D6"/>
    <w:rsid w:val="000B68C3"/>
    <w:rsid w:val="00102654"/>
    <w:rsid w:val="00146E5A"/>
    <w:rsid w:val="00146E64"/>
    <w:rsid w:val="001B73EC"/>
    <w:rsid w:val="001D1EC1"/>
    <w:rsid w:val="001E5E3E"/>
    <w:rsid w:val="0021772F"/>
    <w:rsid w:val="0025661F"/>
    <w:rsid w:val="002F7C58"/>
    <w:rsid w:val="00314A67"/>
    <w:rsid w:val="00346D77"/>
    <w:rsid w:val="003C5AC5"/>
    <w:rsid w:val="003D6B25"/>
    <w:rsid w:val="003D6F25"/>
    <w:rsid w:val="003F338F"/>
    <w:rsid w:val="00402756"/>
    <w:rsid w:val="00434B12"/>
    <w:rsid w:val="00472BFA"/>
    <w:rsid w:val="0048305E"/>
    <w:rsid w:val="004D14C9"/>
    <w:rsid w:val="004E0560"/>
    <w:rsid w:val="004F61F1"/>
    <w:rsid w:val="005030A7"/>
    <w:rsid w:val="00540823"/>
    <w:rsid w:val="005442F0"/>
    <w:rsid w:val="0057736F"/>
    <w:rsid w:val="00586759"/>
    <w:rsid w:val="005B6E68"/>
    <w:rsid w:val="005C383E"/>
    <w:rsid w:val="00626168"/>
    <w:rsid w:val="006507E5"/>
    <w:rsid w:val="00664A27"/>
    <w:rsid w:val="006724A3"/>
    <w:rsid w:val="00686D4A"/>
    <w:rsid w:val="006B5A55"/>
    <w:rsid w:val="006C1D66"/>
    <w:rsid w:val="006F0C99"/>
    <w:rsid w:val="0070031D"/>
    <w:rsid w:val="0077100A"/>
    <w:rsid w:val="007E2C6B"/>
    <w:rsid w:val="007F3C9C"/>
    <w:rsid w:val="00827E2A"/>
    <w:rsid w:val="008831F8"/>
    <w:rsid w:val="00897F86"/>
    <w:rsid w:val="008E61CF"/>
    <w:rsid w:val="009042E2"/>
    <w:rsid w:val="009359E0"/>
    <w:rsid w:val="0094100F"/>
    <w:rsid w:val="00970A4C"/>
    <w:rsid w:val="00995953"/>
    <w:rsid w:val="009B07E8"/>
    <w:rsid w:val="009B1A2C"/>
    <w:rsid w:val="009D4A5E"/>
    <w:rsid w:val="009F3809"/>
    <w:rsid w:val="00A349F1"/>
    <w:rsid w:val="00A439EE"/>
    <w:rsid w:val="00A50AC2"/>
    <w:rsid w:val="00A6033D"/>
    <w:rsid w:val="00A80806"/>
    <w:rsid w:val="00A809B7"/>
    <w:rsid w:val="00AA2973"/>
    <w:rsid w:val="00AA363B"/>
    <w:rsid w:val="00B006F5"/>
    <w:rsid w:val="00B0463F"/>
    <w:rsid w:val="00B12E9E"/>
    <w:rsid w:val="00B2538F"/>
    <w:rsid w:val="00B40FC0"/>
    <w:rsid w:val="00C56D94"/>
    <w:rsid w:val="00C73EA4"/>
    <w:rsid w:val="00C841D2"/>
    <w:rsid w:val="00CB7188"/>
    <w:rsid w:val="00CD7AD2"/>
    <w:rsid w:val="00D31581"/>
    <w:rsid w:val="00D32131"/>
    <w:rsid w:val="00D43CE9"/>
    <w:rsid w:val="00D67176"/>
    <w:rsid w:val="00D86CD9"/>
    <w:rsid w:val="00D91DE3"/>
    <w:rsid w:val="00D94CDA"/>
    <w:rsid w:val="00DA079B"/>
    <w:rsid w:val="00DC0564"/>
    <w:rsid w:val="00DD0A16"/>
    <w:rsid w:val="00E7418A"/>
    <w:rsid w:val="00E911B3"/>
    <w:rsid w:val="00EC7213"/>
    <w:rsid w:val="00EF6C59"/>
    <w:rsid w:val="00F16A4E"/>
    <w:rsid w:val="00F376EF"/>
    <w:rsid w:val="00F963CA"/>
    <w:rsid w:val="00FE4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10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808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80806"/>
  </w:style>
  <w:style w:type="paragraph" w:styleId="a6">
    <w:name w:val="footer"/>
    <w:basedOn w:val="a"/>
    <w:link w:val="a7"/>
    <w:uiPriority w:val="99"/>
    <w:unhideWhenUsed/>
    <w:rsid w:val="00A808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80806"/>
  </w:style>
  <w:style w:type="paragraph" w:styleId="a8">
    <w:name w:val="Balloon Text"/>
    <w:basedOn w:val="a"/>
    <w:link w:val="a9"/>
    <w:uiPriority w:val="99"/>
    <w:semiHidden/>
    <w:unhideWhenUsed/>
    <w:rsid w:val="003D6F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D6F2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10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808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80806"/>
  </w:style>
  <w:style w:type="paragraph" w:styleId="a6">
    <w:name w:val="footer"/>
    <w:basedOn w:val="a"/>
    <w:link w:val="a7"/>
    <w:uiPriority w:val="99"/>
    <w:unhideWhenUsed/>
    <w:rsid w:val="00A808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80806"/>
  </w:style>
  <w:style w:type="paragraph" w:styleId="a8">
    <w:name w:val="Balloon Text"/>
    <w:basedOn w:val="a"/>
    <w:link w:val="a9"/>
    <w:uiPriority w:val="99"/>
    <w:semiHidden/>
    <w:unhideWhenUsed/>
    <w:rsid w:val="003D6F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D6F2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727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926</Words>
  <Characters>5284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Зеленина Марина Александровна</dc:creator>
  <cp:lastModifiedBy>Васютинский Игорь Витальевич</cp:lastModifiedBy>
  <cp:revision>2</cp:revision>
  <cp:lastPrinted>2017-12-20T09:25:00Z</cp:lastPrinted>
  <dcterms:created xsi:type="dcterms:W3CDTF">2018-02-16T10:18:00Z</dcterms:created>
  <dcterms:modified xsi:type="dcterms:W3CDTF">2018-02-16T10:18:00Z</dcterms:modified>
</cp:coreProperties>
</file>